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53" w:rsidRDefault="00E25353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86583"/>
            <wp:effectExtent l="0" t="0" r="0" b="0"/>
            <wp:docPr id="1" name="Рисунок 1" descr="C:\Users\Admin\Desktop\учебный план\тит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ит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53" w:rsidRDefault="00E25353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53" w:rsidRDefault="00E25353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53" w:rsidRDefault="00E25353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F" w:rsidRDefault="00C90C3F" w:rsidP="00C90C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bookmarkEnd w:id="0"/>
      <w:r w:rsidRPr="005201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«Урская средняя общеобразовательная школа»</w:t>
      </w:r>
    </w:p>
    <w:p w:rsidR="009E42BD" w:rsidRDefault="009E42BD">
      <w:pPr>
        <w:rPr>
          <w:rFonts w:ascii="Times New Roman" w:hAnsi="Times New Roman"/>
          <w:i/>
          <w:sz w:val="24"/>
          <w:szCs w:val="24"/>
        </w:rPr>
      </w:pPr>
    </w:p>
    <w:p w:rsidR="006C673D" w:rsidRDefault="006C673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12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90C3F" w:rsidRPr="000F2840" w:rsidTr="003F75A2">
        <w:tc>
          <w:tcPr>
            <w:tcW w:w="3261" w:type="dxa"/>
          </w:tcPr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</w:t>
            </w:r>
            <w:r w:rsidR="00A47FF5" w:rsidRPr="00A4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P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3"/>
      </w:tblGrid>
      <w:tr w:rsidR="006C673D" w:rsidRPr="00336CE0" w:rsidTr="00FA6942">
        <w:tc>
          <w:tcPr>
            <w:tcW w:w="9483" w:type="dxa"/>
          </w:tcPr>
          <w:p w:rsidR="009E42BD" w:rsidRDefault="009E42BD" w:rsidP="00C90C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6C673D" w:rsidRDefault="00A70143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среднего</w:t>
            </w:r>
            <w:r w:rsidR="00C90C3F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общего образования</w:t>
            </w:r>
          </w:p>
          <w:p w:rsidR="00C90C3F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</w:t>
            </w:r>
            <w:r w:rsidR="00A70143">
              <w:rPr>
                <w:rFonts w:ascii="Times New Roman" w:hAnsi="Times New Roman"/>
                <w:b/>
                <w:i/>
                <w:sz w:val="36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класс)</w:t>
            </w:r>
          </w:p>
          <w:p w:rsidR="006C673D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</w:t>
            </w:r>
            <w:r w:rsidR="006C673D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4</w:t>
            </w:r>
            <w:r w:rsidR="006C673D"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6C673D" w:rsidRPr="000F2840" w:rsidRDefault="006C673D" w:rsidP="006C67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C3F" w:rsidRDefault="00C90C3F" w:rsidP="00C90C3F">
      <w:pPr>
        <w:rPr>
          <w:rFonts w:ascii="Times New Roman" w:hAnsi="Times New Roman" w:cs="Times New Roman"/>
          <w:sz w:val="28"/>
          <w:szCs w:val="28"/>
        </w:rPr>
      </w:pPr>
    </w:p>
    <w:p w:rsidR="00CB1F4B" w:rsidRDefault="00CB1F4B" w:rsidP="00C90C3F">
      <w:pPr>
        <w:rPr>
          <w:rFonts w:ascii="Times New Roman" w:hAnsi="Times New Roman" w:cs="Times New Roman"/>
          <w:sz w:val="28"/>
          <w:szCs w:val="28"/>
        </w:rPr>
      </w:pPr>
    </w:p>
    <w:p w:rsidR="00CB1F4B" w:rsidRDefault="00CB1F4B" w:rsidP="00C90C3F">
      <w:pPr>
        <w:rPr>
          <w:rFonts w:ascii="Times New Roman" w:hAnsi="Times New Roman" w:cs="Times New Roman"/>
          <w:sz w:val="28"/>
          <w:szCs w:val="28"/>
        </w:rPr>
      </w:pPr>
    </w:p>
    <w:p w:rsidR="00CB1F4B" w:rsidRPr="0052018E" w:rsidRDefault="00CB1F4B" w:rsidP="00C90C3F">
      <w:pPr>
        <w:rPr>
          <w:rFonts w:ascii="Times New Roman" w:hAnsi="Times New Roman" w:cs="Times New Roman"/>
          <w:sz w:val="28"/>
          <w:szCs w:val="28"/>
        </w:rPr>
      </w:pPr>
    </w:p>
    <w:p w:rsidR="005448D5" w:rsidRPr="00CB1F4B" w:rsidRDefault="00C90C3F" w:rsidP="00CB1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>Гурьевский муниципальный округ, Кемеровская область - Кузбасс 2023</w:t>
      </w:r>
    </w:p>
    <w:p w:rsidR="009E42BD" w:rsidRPr="000F2840" w:rsidRDefault="009E42B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6C673D" w:rsidRPr="006919E3" w:rsidRDefault="007F788A" w:rsidP="006C673D">
      <w:pPr>
        <w:spacing w:after="0"/>
        <w:ind w:right="281" w:firstLine="708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CB06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3F">
        <w:rPr>
          <w:rFonts w:ascii="Times New Roman" w:hAnsi="Times New Roman"/>
          <w:sz w:val="24"/>
          <w:szCs w:val="24"/>
        </w:rPr>
        <w:t>класса</w:t>
      </w:r>
      <w:r w:rsidR="006C673D" w:rsidRPr="000F2840">
        <w:rPr>
          <w:rFonts w:ascii="Times New Roman" w:hAnsi="Times New Roman"/>
          <w:sz w:val="24"/>
          <w:szCs w:val="24"/>
        </w:rPr>
        <w:t xml:space="preserve"> 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МБОУ "Урская </w:t>
      </w:r>
      <w:r w:rsidR="006C673D">
        <w:rPr>
          <w:rFonts w:ascii="Times New Roman" w:hAnsi="Times New Roman"/>
          <w:spacing w:val="-3"/>
          <w:sz w:val="24"/>
          <w:szCs w:val="24"/>
        </w:rPr>
        <w:t>СОШ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" </w:t>
      </w:r>
    </w:p>
    <w:p w:rsidR="006919E3" w:rsidRPr="006919E3" w:rsidRDefault="006919E3" w:rsidP="006919E3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>разрабатывается в соответствии с требованиями:</w:t>
      </w:r>
    </w:p>
    <w:p w:rsidR="00CB063F" w:rsidRPr="00CB063F" w:rsidRDefault="006919E3" w:rsidP="00CB063F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A47FF5" w:rsidRPr="00CB063F" w:rsidRDefault="00CB063F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Theme="majorBidi" w:hAnsiTheme="majorBidi" w:cstheme="majorBidi"/>
          <w:sz w:val="24"/>
          <w:szCs w:val="28"/>
        </w:rPr>
        <w:t>-</w:t>
      </w:r>
      <w:r w:rsidRPr="00CB063F">
        <w:rPr>
          <w:rFonts w:asciiTheme="majorBidi" w:hAnsiTheme="majorBidi" w:cstheme="majorBidi"/>
          <w:sz w:val="24"/>
          <w:szCs w:val="28"/>
        </w:rPr>
        <w:t>Приказ</w:t>
      </w:r>
      <w:r>
        <w:rPr>
          <w:rFonts w:asciiTheme="majorBidi" w:hAnsiTheme="majorBidi" w:cstheme="majorBidi"/>
          <w:sz w:val="24"/>
          <w:szCs w:val="28"/>
        </w:rPr>
        <w:t>а</w:t>
      </w:r>
      <w:r w:rsidRPr="00CB063F">
        <w:rPr>
          <w:rFonts w:asciiTheme="majorBidi" w:hAnsiTheme="majorBidi" w:cstheme="majorBidi"/>
          <w:sz w:val="24"/>
          <w:szCs w:val="28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</w:p>
    <w:p w:rsidR="006919E3" w:rsidRPr="006919E3" w:rsidRDefault="00A47FF5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9E3" w:rsidRPr="006919E3">
        <w:rPr>
          <w:rFonts w:ascii="Times New Roman" w:hAnsi="Times New Roman" w:cs="Times New Roman"/>
          <w:sz w:val="24"/>
          <w:szCs w:val="24"/>
        </w:rPr>
        <w:t xml:space="preserve"> 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>Федеральной образовательной программы</w:t>
      </w:r>
      <w:r w:rsidR="00B73868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CB063F">
        <w:rPr>
          <w:rStyle w:val="markedcontent"/>
          <w:rFonts w:ascii="Times New Roman" w:hAnsi="Times New Roman" w:cs="Times New Roman"/>
          <w:sz w:val="24"/>
          <w:szCs w:val="28"/>
        </w:rPr>
        <w:t>среднего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 (приказ Министерства просвещения Российской Федерации от 18.05.2023г. № 372 «Об утверждении Федеральной образовательной программы</w:t>
      </w:r>
      <w:r w:rsidR="00CB063F">
        <w:rPr>
          <w:rStyle w:val="markedcontent"/>
          <w:rFonts w:ascii="Times New Roman" w:hAnsi="Times New Roman" w:cs="Times New Roman"/>
          <w:sz w:val="24"/>
          <w:szCs w:val="28"/>
        </w:rPr>
        <w:t xml:space="preserve"> среднего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образования».</w:t>
      </w:r>
      <w:r w:rsidR="005942FB" w:rsidRPr="0059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E3" w:rsidRPr="006919E3" w:rsidRDefault="006919E3" w:rsidP="006919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919E3" w:rsidRDefault="006919E3" w:rsidP="006919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1426" w:rsidRPr="00431426" w:rsidRDefault="00431426" w:rsidP="001644BA">
      <w:pPr>
        <w:pStyle w:val="footnotedescription"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>-Письма</w:t>
      </w:r>
      <w:r w:rsidRPr="009906F9">
        <w:rPr>
          <w:sz w:val="24"/>
          <w:szCs w:val="24"/>
        </w:rPr>
        <w:t xml:space="preserve"> Минпросвещения России от 17.06.2022 г. № 03-871 «Об организации занятий «Разговоры о важном»</w:t>
      </w:r>
      <w:r w:rsidR="001644BA">
        <w:rPr>
          <w:sz w:val="24"/>
          <w:szCs w:val="24"/>
        </w:rPr>
        <w:t>;</w:t>
      </w:r>
      <w:r w:rsidRPr="009906F9">
        <w:rPr>
          <w:sz w:val="24"/>
          <w:szCs w:val="24"/>
        </w:rPr>
        <w:t xml:space="preserve">  </w:t>
      </w:r>
    </w:p>
    <w:p w:rsidR="006919E3" w:rsidRDefault="006919E3" w:rsidP="006919E3">
      <w:pPr>
        <w:pStyle w:val="a3"/>
        <w:jc w:val="both"/>
      </w:pPr>
      <w:r w:rsidRPr="006919E3">
        <w:t>- Основной образовательной программы</w:t>
      </w:r>
      <w:r w:rsidR="00431426">
        <w:t xml:space="preserve"> </w:t>
      </w:r>
      <w:r w:rsidR="001644BA">
        <w:t>образовательной организации;</w:t>
      </w:r>
    </w:p>
    <w:p w:rsidR="001644BA" w:rsidRPr="006919E3" w:rsidRDefault="001644BA" w:rsidP="006919E3">
      <w:pPr>
        <w:pStyle w:val="a3"/>
        <w:jc w:val="both"/>
      </w:pPr>
      <w:r>
        <w:t>-Устава ОУ.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8C3E87" w:rsidRDefault="000236E8" w:rsidP="008C3E87">
      <w:pPr>
        <w:spacing w:after="0"/>
        <w:ind w:left="-15" w:right="116"/>
        <w:jc w:val="both"/>
        <w:rPr>
          <w:rFonts w:ascii="Times New Roman" w:hAnsi="Times New Roman" w:cs="Times New Roman"/>
          <w:sz w:val="28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>». Программы выбраны с учетом социального запроса родителей (лиц их заменяющих)</w:t>
      </w:r>
      <w:r>
        <w:rPr>
          <w:rFonts w:ascii="Times New Roman" w:hAnsi="Times New Roman"/>
          <w:sz w:val="24"/>
          <w:szCs w:val="24"/>
        </w:rPr>
        <w:t>,</w:t>
      </w:r>
      <w:r w:rsidRPr="000F2840">
        <w:rPr>
          <w:rFonts w:ascii="Times New Roman" w:hAnsi="Times New Roman"/>
          <w:sz w:val="24"/>
          <w:szCs w:val="24"/>
        </w:rPr>
        <w:t xml:space="preserve"> учащихся, материально – технического оснащения школы и кадрового обеспечения.</w:t>
      </w:r>
      <w:r w:rsidRPr="008C3E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3E87" w:rsidRPr="008C3E87" w:rsidRDefault="00333BD0" w:rsidP="00333BD0">
      <w:pPr>
        <w:spacing w:after="0"/>
        <w:ind w:left="-15" w:right="116" w:firstLine="708"/>
        <w:jc w:val="both"/>
        <w:rPr>
          <w:rFonts w:ascii="Times New Roman" w:hAnsi="Times New Roman" w:cs="Times New Roman"/>
          <w:sz w:val="24"/>
        </w:rPr>
      </w:pPr>
      <w:r w:rsidRPr="00333BD0">
        <w:rPr>
          <w:rFonts w:ascii="Times New Roman" w:hAnsi="Times New Roman" w:cs="Times New Roman"/>
          <w:sz w:val="24"/>
        </w:rPr>
        <w:t xml:space="preserve">С </w:t>
      </w:r>
      <w:r w:rsidR="00FB6BCE" w:rsidRPr="00333BD0">
        <w:rPr>
          <w:rFonts w:ascii="Times New Roman" w:hAnsi="Times New Roman" w:cs="Times New Roman"/>
          <w:sz w:val="24"/>
        </w:rPr>
        <w:t>целью реализации</w:t>
      </w:r>
      <w:r w:rsidRPr="00333BD0">
        <w:rPr>
          <w:rFonts w:ascii="Times New Roman" w:hAnsi="Times New Roman" w:cs="Times New Roman"/>
          <w:sz w:val="24"/>
        </w:rPr>
        <w:t xml:space="preserve"> принципа формирования единого образовательного пространства на всех уровнях образования часы внеурочной деятельности </w:t>
      </w:r>
      <w:r>
        <w:rPr>
          <w:rFonts w:ascii="Times New Roman" w:hAnsi="Times New Roman" w:cs="Times New Roman"/>
          <w:sz w:val="24"/>
        </w:rPr>
        <w:t>используются через реализацию модели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="00FB6BCE" w:rsidRPr="00333BD0">
        <w:rPr>
          <w:rFonts w:ascii="Times New Roman" w:hAnsi="Times New Roman" w:cs="Times New Roman"/>
          <w:sz w:val="24"/>
        </w:rPr>
        <w:t>планов с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Pr="00333BD0">
        <w:rPr>
          <w:rFonts w:ascii="Times New Roman" w:eastAsia="Times New Roman" w:hAnsi="Times New Roman" w:cs="Times New Roman"/>
          <w:i/>
          <w:sz w:val="24"/>
        </w:rPr>
        <w:t>учебно-познавательной деятельности</w:t>
      </w:r>
      <w:r>
        <w:rPr>
          <w:rFonts w:ascii="Times New Roman" w:hAnsi="Times New Roman" w:cs="Times New Roman"/>
          <w:sz w:val="24"/>
        </w:rPr>
        <w:t xml:space="preserve">. </w:t>
      </w:r>
      <w:r w:rsidR="008C3E87" w:rsidRPr="008C3E87">
        <w:rPr>
          <w:rFonts w:ascii="Times New Roman" w:hAnsi="Times New Roman" w:cs="Times New Roman"/>
          <w:sz w:val="24"/>
        </w:rPr>
        <w:t>С целью обеспечения преемственности содержания образовательных программ начального общего образования плана внеурочной деятельности образовательной организации предусмотре</w:t>
      </w:r>
      <w:r w:rsidR="008C3E87">
        <w:rPr>
          <w:rFonts w:ascii="Times New Roman" w:hAnsi="Times New Roman" w:cs="Times New Roman"/>
          <w:sz w:val="24"/>
        </w:rPr>
        <w:t>на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>
        <w:rPr>
          <w:rFonts w:ascii="Times New Roman" w:eastAsia="Times New Roman" w:hAnsi="Times New Roman" w:cs="Times New Roman"/>
          <w:b/>
          <w:sz w:val="24"/>
        </w:rPr>
        <w:t>часть, рекомендуемая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для всех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="008C3E87" w:rsidRPr="008C3E87">
        <w:rPr>
          <w:rFonts w:ascii="Times New Roman" w:hAnsi="Times New Roman" w:cs="Times New Roman"/>
          <w:sz w:val="24"/>
        </w:rPr>
        <w:t xml:space="preserve">: </w:t>
      </w:r>
    </w:p>
    <w:p w:rsidR="008C3E87" w:rsidRDefault="008C3E87" w:rsidP="008C3E87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информационно-просветительские занятия патриотической, нравственной и экологической направленности «</w:t>
      </w:r>
      <w:r w:rsidR="00FB6BCE" w:rsidRPr="008C3E87">
        <w:rPr>
          <w:rFonts w:ascii="Times New Roman" w:hAnsi="Times New Roman" w:cs="Times New Roman"/>
          <w:sz w:val="24"/>
        </w:rPr>
        <w:t>Разговоры о</w:t>
      </w:r>
      <w:r w:rsidRPr="008C3E87">
        <w:rPr>
          <w:rFonts w:ascii="Times New Roman" w:hAnsi="Times New Roman" w:cs="Times New Roman"/>
          <w:sz w:val="24"/>
        </w:rPr>
        <w:t xml:space="preserve"> важном</w:t>
      </w:r>
      <w:r w:rsidR="00333BD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занятия по формированию функционал</w:t>
      </w:r>
      <w:r>
        <w:rPr>
          <w:rFonts w:ascii="Times New Roman" w:hAnsi="Times New Roman" w:cs="Times New Roman"/>
          <w:sz w:val="24"/>
        </w:rPr>
        <w:t>ьной грамотности обучающихся</w:t>
      </w:r>
      <w:r w:rsidRPr="008C3E87">
        <w:rPr>
          <w:rFonts w:ascii="Times New Roman" w:hAnsi="Times New Roman" w:cs="Times New Roman"/>
          <w:sz w:val="24"/>
        </w:rPr>
        <w:t xml:space="preserve">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1 час в неделю – на занятия, направленные на удовлетворение профориентационных интересов </w:t>
      </w:r>
      <w:r>
        <w:rPr>
          <w:rFonts w:ascii="Times New Roman" w:hAnsi="Times New Roman" w:cs="Times New Roman"/>
          <w:sz w:val="24"/>
        </w:rPr>
        <w:t>и потребностей обучающихся</w:t>
      </w:r>
      <w:r w:rsidRPr="008C3E87">
        <w:rPr>
          <w:rFonts w:ascii="Times New Roman" w:hAnsi="Times New Roman" w:cs="Times New Roman"/>
          <w:sz w:val="24"/>
        </w:rPr>
        <w:t xml:space="preserve">.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8C3E87">
        <w:rPr>
          <w:rFonts w:ascii="Times New Roman" w:eastAsia="Times New Roman" w:hAnsi="Times New Roman" w:cs="Times New Roman"/>
          <w:b/>
          <w:sz w:val="24"/>
        </w:rPr>
        <w:t>вариативную часть</w:t>
      </w:r>
      <w:r w:rsidRPr="008C3E87">
        <w:rPr>
          <w:rFonts w:ascii="Times New Roman" w:hAnsi="Times New Roman" w:cs="Times New Roman"/>
          <w:sz w:val="24"/>
        </w:rPr>
        <w:t xml:space="preserve"> плана внеурочной деятельности </w:t>
      </w:r>
      <w:r>
        <w:rPr>
          <w:rFonts w:ascii="Times New Roman" w:hAnsi="Times New Roman" w:cs="Times New Roman"/>
          <w:sz w:val="24"/>
        </w:rPr>
        <w:t>включено</w:t>
      </w:r>
      <w:r w:rsidRPr="008C3E87">
        <w:rPr>
          <w:rFonts w:ascii="Times New Roman" w:hAnsi="Times New Roman" w:cs="Times New Roman"/>
          <w:sz w:val="24"/>
        </w:rPr>
        <w:t xml:space="preserve">: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3 часа в неделю – на занятия, связанные с реализацией особых интеллектуальных и социокультурных потребностей;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2 часа в неделю – на занятия, направленные на удовлетворение интересов и потребностей, обучающихся в творческом и физическом;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2 часа в неделю – на занятия, направленные на удовлетворение социальных интересов и потребностей обучающихся</w:t>
      </w:r>
      <w:r>
        <w:rPr>
          <w:rFonts w:ascii="Times New Roman" w:hAnsi="Times New Roman" w:cs="Times New Roman"/>
          <w:sz w:val="24"/>
        </w:rPr>
        <w:t>.</w:t>
      </w:r>
      <w:r w:rsidRPr="008C3E87">
        <w:rPr>
          <w:rFonts w:ascii="Times New Roman" w:hAnsi="Times New Roman" w:cs="Times New Roman"/>
          <w:sz w:val="24"/>
        </w:rPr>
        <w:t xml:space="preserve"> </w:t>
      </w:r>
    </w:p>
    <w:p w:rsidR="003C7769" w:rsidRPr="000F2840" w:rsidRDefault="003C7769" w:rsidP="003C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5A2" w:rsidRDefault="003F75A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5A2" w:rsidRDefault="003F75A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769" w:rsidRDefault="003C7769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C81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r w:rsidR="00CB063F">
        <w:rPr>
          <w:rFonts w:ascii="Times New Roman" w:hAnsi="Times New Roman"/>
          <w:b/>
          <w:bCs/>
          <w:sz w:val="28"/>
          <w:szCs w:val="28"/>
        </w:rPr>
        <w:t>10</w:t>
      </w:r>
      <w:r w:rsidRPr="00766C8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pPr w:leftFromText="180" w:rightFromText="180" w:vertAnchor="text" w:horzAnchor="page" w:tblpX="989" w:tblpY="33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1418"/>
        <w:gridCol w:w="992"/>
      </w:tblGrid>
      <w:tr w:rsidR="00CB063F" w:rsidRPr="000B0ED0" w:rsidTr="00722439">
        <w:trPr>
          <w:trHeight w:val="695"/>
        </w:trPr>
        <w:tc>
          <w:tcPr>
            <w:tcW w:w="4957" w:type="dxa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рабочей программы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CB063F" w:rsidRPr="000B0ED0" w:rsidTr="00CB063F">
        <w:trPr>
          <w:trHeight w:val="695"/>
        </w:trPr>
        <w:tc>
          <w:tcPr>
            <w:tcW w:w="9776" w:type="dxa"/>
            <w:gridSpan w:val="4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Часть, рекомендуемая для всех обучающихся</w:t>
            </w:r>
          </w:p>
        </w:tc>
      </w:tr>
      <w:tr w:rsidR="00CB063F" w:rsidRPr="000B0ED0" w:rsidTr="00722439">
        <w:trPr>
          <w:trHeight w:val="695"/>
        </w:trPr>
        <w:tc>
          <w:tcPr>
            <w:tcW w:w="4957" w:type="dxa"/>
            <w:shd w:val="clear" w:color="auto" w:fill="auto"/>
            <w:hideMark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Разговоры о важном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695"/>
        </w:trPr>
        <w:tc>
          <w:tcPr>
            <w:tcW w:w="4957" w:type="dxa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695"/>
        </w:trPr>
        <w:tc>
          <w:tcPr>
            <w:tcW w:w="4957" w:type="dxa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 xml:space="preserve">Профессиональный минимум </w:t>
            </w:r>
            <w:r>
              <w:rPr>
                <w:rFonts w:ascii="Times New Roman" w:eastAsia="Calibri" w:hAnsi="Times New Roman"/>
                <w:szCs w:val="24"/>
              </w:rPr>
              <w:t>«Россия-мои горизонты»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CB063F">
        <w:tc>
          <w:tcPr>
            <w:tcW w:w="9776" w:type="dxa"/>
            <w:gridSpan w:val="4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CB063F" w:rsidRPr="000B0ED0" w:rsidTr="00722439">
        <w:tc>
          <w:tcPr>
            <w:tcW w:w="4957" w:type="dxa"/>
            <w:vMerge w:val="restart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Клуб веселых математиков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c>
          <w:tcPr>
            <w:tcW w:w="4957" w:type="dxa"/>
            <w:vMerge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Основы цветоводства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c>
          <w:tcPr>
            <w:tcW w:w="4957" w:type="dxa"/>
            <w:vMerge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Занимательная биология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443"/>
        </w:trPr>
        <w:tc>
          <w:tcPr>
            <w:tcW w:w="4957" w:type="dxa"/>
            <w:vMerge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В мире поэзии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251"/>
        </w:trPr>
        <w:tc>
          <w:tcPr>
            <w:tcW w:w="4957" w:type="dxa"/>
            <w:vMerge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1418" w:type="dxa"/>
            <w:shd w:val="clear" w:color="auto" w:fill="auto"/>
          </w:tcPr>
          <w:p w:rsidR="00CB063F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1088"/>
        </w:trPr>
        <w:tc>
          <w:tcPr>
            <w:tcW w:w="4957" w:type="dxa"/>
            <w:vMerge w:val="restart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Мир проектов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rPr>
          <w:trHeight w:val="818"/>
        </w:trPr>
        <w:tc>
          <w:tcPr>
            <w:tcW w:w="4957" w:type="dxa"/>
            <w:vMerge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Гурьевский муниципальный округ-моя малая Родина!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B063F" w:rsidRPr="000B0ED0" w:rsidTr="00722439">
        <w:tc>
          <w:tcPr>
            <w:tcW w:w="4957" w:type="dxa"/>
            <w:shd w:val="clear" w:color="auto" w:fill="auto"/>
          </w:tcPr>
          <w:p w:rsidR="00CB063F" w:rsidRPr="000B0ED0" w:rsidRDefault="00CB063F" w:rsidP="00CB06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063F" w:rsidRPr="000B0ED0" w:rsidRDefault="00CB063F" w:rsidP="00CB063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ED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</w:tbl>
    <w:p w:rsidR="007F788A" w:rsidRPr="003C7769" w:rsidRDefault="007F788A" w:rsidP="005942FB">
      <w:pPr>
        <w:pStyle w:val="a5"/>
        <w:ind w:left="-851" w:right="-1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9E3" w:rsidRPr="006919E3" w:rsidRDefault="006919E3" w:rsidP="0069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9E3" w:rsidRPr="006919E3" w:rsidSect="005942FB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12" w:rsidRDefault="00452112" w:rsidP="008C3E87">
      <w:pPr>
        <w:spacing w:after="0" w:line="240" w:lineRule="auto"/>
      </w:pPr>
      <w:r>
        <w:separator/>
      </w:r>
    </w:p>
  </w:endnote>
  <w:endnote w:type="continuationSeparator" w:id="0">
    <w:p w:rsidR="00452112" w:rsidRDefault="00452112" w:rsidP="008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12" w:rsidRDefault="00452112" w:rsidP="008C3E87">
      <w:pPr>
        <w:spacing w:after="0" w:line="240" w:lineRule="auto"/>
      </w:pPr>
      <w:r>
        <w:separator/>
      </w:r>
    </w:p>
  </w:footnote>
  <w:footnote w:type="continuationSeparator" w:id="0">
    <w:p w:rsidR="00452112" w:rsidRDefault="00452112" w:rsidP="008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9EA"/>
    <w:multiLevelType w:val="hybridMultilevel"/>
    <w:tmpl w:val="3D2C5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3"/>
    <w:rsid w:val="000236E8"/>
    <w:rsid w:val="00066EB2"/>
    <w:rsid w:val="000E363B"/>
    <w:rsid w:val="00130CEF"/>
    <w:rsid w:val="0013660F"/>
    <w:rsid w:val="001644BA"/>
    <w:rsid w:val="00197A54"/>
    <w:rsid w:val="001A3DDE"/>
    <w:rsid w:val="002015AD"/>
    <w:rsid w:val="00272D9B"/>
    <w:rsid w:val="00285046"/>
    <w:rsid w:val="002A0C22"/>
    <w:rsid w:val="002B46E6"/>
    <w:rsid w:val="002D6D69"/>
    <w:rsid w:val="00305400"/>
    <w:rsid w:val="00333BD0"/>
    <w:rsid w:val="00335E80"/>
    <w:rsid w:val="00365F04"/>
    <w:rsid w:val="003A2413"/>
    <w:rsid w:val="003C7769"/>
    <w:rsid w:val="003F75A2"/>
    <w:rsid w:val="00415747"/>
    <w:rsid w:val="00431426"/>
    <w:rsid w:val="00442C81"/>
    <w:rsid w:val="00445BF2"/>
    <w:rsid w:val="00452112"/>
    <w:rsid w:val="00457BA8"/>
    <w:rsid w:val="0046246E"/>
    <w:rsid w:val="0047613E"/>
    <w:rsid w:val="004B7961"/>
    <w:rsid w:val="005448D5"/>
    <w:rsid w:val="00585B2B"/>
    <w:rsid w:val="005942FB"/>
    <w:rsid w:val="005D0046"/>
    <w:rsid w:val="0063664C"/>
    <w:rsid w:val="006919E3"/>
    <w:rsid w:val="006963B2"/>
    <w:rsid w:val="006B5CE9"/>
    <w:rsid w:val="006C673D"/>
    <w:rsid w:val="00722439"/>
    <w:rsid w:val="00765174"/>
    <w:rsid w:val="00766C81"/>
    <w:rsid w:val="007F788A"/>
    <w:rsid w:val="00815EB0"/>
    <w:rsid w:val="008A37BE"/>
    <w:rsid w:val="008C3E87"/>
    <w:rsid w:val="008E755C"/>
    <w:rsid w:val="009033C7"/>
    <w:rsid w:val="00922043"/>
    <w:rsid w:val="009A6750"/>
    <w:rsid w:val="009B50EE"/>
    <w:rsid w:val="009E42BD"/>
    <w:rsid w:val="00A47FF5"/>
    <w:rsid w:val="00A515E6"/>
    <w:rsid w:val="00A70143"/>
    <w:rsid w:val="00B640FF"/>
    <w:rsid w:val="00B66091"/>
    <w:rsid w:val="00B73868"/>
    <w:rsid w:val="00BC22B5"/>
    <w:rsid w:val="00C503D8"/>
    <w:rsid w:val="00C6000E"/>
    <w:rsid w:val="00C90C3F"/>
    <w:rsid w:val="00CA09DB"/>
    <w:rsid w:val="00CB063F"/>
    <w:rsid w:val="00CB1F4B"/>
    <w:rsid w:val="00CC3BD9"/>
    <w:rsid w:val="00D306A2"/>
    <w:rsid w:val="00D52103"/>
    <w:rsid w:val="00D92435"/>
    <w:rsid w:val="00DE0AA6"/>
    <w:rsid w:val="00E20DCB"/>
    <w:rsid w:val="00E25353"/>
    <w:rsid w:val="00E874FF"/>
    <w:rsid w:val="00ED55BB"/>
    <w:rsid w:val="00EE008C"/>
    <w:rsid w:val="00FA2331"/>
    <w:rsid w:val="00FA6942"/>
    <w:rsid w:val="00FA7E32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97C-1FC5-4351-9991-29DD7A0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9E3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431426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31426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link w:val="a6"/>
    <w:uiPriority w:val="34"/>
    <w:qFormat/>
    <w:rsid w:val="0002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0236E8"/>
  </w:style>
  <w:style w:type="character" w:customStyle="1" w:styleId="a6">
    <w:name w:val="Абзац списка Знак"/>
    <w:link w:val="a5"/>
    <w:uiPriority w:val="34"/>
    <w:locked/>
    <w:rsid w:val="000236E8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0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A37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Информация об изменениях"/>
    <w:basedOn w:val="a"/>
    <w:next w:val="a"/>
    <w:uiPriority w:val="99"/>
    <w:rsid w:val="008A37B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table" w:styleId="a8">
    <w:name w:val="Table Grid"/>
    <w:basedOn w:val="a1"/>
    <w:uiPriority w:val="59"/>
    <w:rsid w:val="00766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hidden/>
    <w:rsid w:val="008C3E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22</cp:revision>
  <cp:lastPrinted>2023-10-12T08:21:00Z</cp:lastPrinted>
  <dcterms:created xsi:type="dcterms:W3CDTF">2022-09-01T05:42:00Z</dcterms:created>
  <dcterms:modified xsi:type="dcterms:W3CDTF">2023-10-13T09:19:00Z</dcterms:modified>
</cp:coreProperties>
</file>