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CEF1" w14:textId="77777777" w:rsidR="00C132BB" w:rsidRPr="00C132BB" w:rsidRDefault="00C132BB" w:rsidP="00C132BB">
      <w:pPr>
        <w:divId w:val="1633441567"/>
        <w:rPr>
          <w:rFonts w:ascii="Times New Roman" w:eastAsia="Times New Roman" w:hAnsi="Times New Roman" w:cs="Times New Roman"/>
          <w:sz w:val="24"/>
          <w:szCs w:val="24"/>
        </w:rPr>
      </w:pPr>
      <w:r w:rsidRPr="00C132BB">
        <w:rPr>
          <w:rFonts w:ascii="Times New Roman" w:eastAsia="Times New Roman" w:hAnsi="Times New Roman" w:cs="Times New Roman"/>
          <w:sz w:val="24"/>
          <w:szCs w:val="24"/>
        </w:rPr>
        <w:t>С сокращением светового дня – увеличивается количество ДТП с пешими участниками дорожного движения. Именно в темное время суток, происходит более 70% наездов на пешеходов. Ситуацию усугубляют неблагоприятные погодные условия: дождь, туман, снегопад.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32BB">
        <w:rPr>
          <w:rFonts w:ascii="Times New Roman" w:eastAsia="Times New Roman" w:hAnsi="Times New Roman" w:cs="Times New Roman"/>
          <w:sz w:val="24"/>
          <w:szCs w:val="24"/>
        </w:rPr>
        <w:t>Световозвращатели</w:t>
      </w:r>
      <w:proofErr w:type="spellEnd"/>
      <w:r w:rsidRPr="00C132BB">
        <w:rPr>
          <w:rFonts w:ascii="Times New Roman" w:eastAsia="Times New Roman" w:hAnsi="Times New Roman" w:cs="Times New Roman"/>
          <w:sz w:val="24"/>
          <w:szCs w:val="24"/>
        </w:rPr>
        <w:t xml:space="preserve"> (иначе – </w:t>
      </w:r>
      <w:proofErr w:type="spellStart"/>
      <w:r w:rsidRPr="00C132BB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Pr="00C132BB">
        <w:rPr>
          <w:rFonts w:ascii="Times New Roman" w:eastAsia="Times New Roman" w:hAnsi="Times New Roman" w:cs="Times New Roman"/>
          <w:sz w:val="24"/>
          <w:szCs w:val="24"/>
        </w:rPr>
        <w:t xml:space="preserve"> элементы, СЭ) – это предметы, изготовленные из специальных материалов, которые обладают способностью возвращать луч света обратно к источнику. В свете фар автомобиля такие предметы светятся ярким белым цветом и делают носителя более заметным для проезжающих машин. Это могут быть нашивки на верхней одежде (такие обычно выполняют в форме лент) и рюкзаках, брелоки на сумках. Некоторые бренды одежды шьют сумки полностью из </w:t>
      </w:r>
      <w:proofErr w:type="spellStart"/>
      <w:r w:rsidRPr="00C132BB">
        <w:rPr>
          <w:rFonts w:ascii="Times New Roman" w:eastAsia="Times New Roman" w:hAnsi="Times New Roman" w:cs="Times New Roman"/>
          <w:sz w:val="24"/>
          <w:szCs w:val="24"/>
        </w:rPr>
        <w:t>световозвращающей</w:t>
      </w:r>
      <w:proofErr w:type="spellEnd"/>
      <w:r w:rsidRPr="00C132BB">
        <w:rPr>
          <w:rFonts w:ascii="Times New Roman" w:eastAsia="Times New Roman" w:hAnsi="Times New Roman" w:cs="Times New Roman"/>
          <w:sz w:val="24"/>
          <w:szCs w:val="24"/>
        </w:rPr>
        <w:t xml:space="preserve"> ткани. Также советуют крепить СЭ на детские коляски.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Рекомендации по размещению </w:t>
      </w:r>
      <w:proofErr w:type="spellStart"/>
      <w:r w:rsidRPr="00C132BB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C132BB">
        <w:rPr>
          <w:rFonts w:ascii="Times New Roman" w:eastAsia="Times New Roman" w:hAnsi="Times New Roman" w:cs="Times New Roman"/>
          <w:sz w:val="24"/>
          <w:szCs w:val="24"/>
        </w:rPr>
        <w:t xml:space="preserve"> элементов на одежде: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  <w:t>- их стоит разместить со всех сторон, так пешеход станет заметным для водителей на разных полосах движения;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  <w:t>- крепить СЭ стоит на высоте около 80-100 см от земли, то есть на бедрах или груди у взрослого или на уровне плеч и головы у ребенка – так водитель заметит свет раньше;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  <w:t>- лучшим вариантом СЭ является лента длиной не менее 7 см – стоит разместить хотя бы один такой предмет на одежде, остальные могут быть другой формы и меньшего размера;</w:t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</w:r>
      <w:r w:rsidRPr="00C132BB">
        <w:rPr>
          <w:rFonts w:ascii="Times New Roman" w:eastAsia="Times New Roman" w:hAnsi="Times New Roman" w:cs="Times New Roman"/>
          <w:sz w:val="24"/>
          <w:szCs w:val="24"/>
        </w:rPr>
        <w:br/>
        <w:t xml:space="preserve">- лучше всего иметь на себе не менее четырех </w:t>
      </w:r>
      <w:proofErr w:type="spellStart"/>
      <w:r w:rsidRPr="00C132BB">
        <w:rPr>
          <w:rFonts w:ascii="Times New Roman" w:eastAsia="Times New Roman" w:hAnsi="Times New Roman" w:cs="Times New Roman"/>
          <w:sz w:val="24"/>
          <w:szCs w:val="24"/>
        </w:rPr>
        <w:t>световозвращателей</w:t>
      </w:r>
      <w:proofErr w:type="spellEnd"/>
      <w:r w:rsidRPr="00C132BB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Start w:id="0" w:name="p938361955441"/>
    <w:bookmarkEnd w:id="0"/>
    <w:p w14:paraId="57A1DD80" w14:textId="77777777" w:rsidR="00C132BB" w:rsidRPr="00C132BB" w:rsidRDefault="00C132BB" w:rsidP="00C132BB">
      <w:pPr>
        <w:divId w:val="814495574"/>
        <w:rPr>
          <w:rFonts w:ascii="Arial" w:hAnsi="Arial" w:cs="Arial"/>
          <w:color w:val="0000FF"/>
          <w:sz w:val="23"/>
          <w:szCs w:val="23"/>
        </w:rPr>
      </w:pPr>
      <w:r w:rsidRPr="00C132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32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.ok.ru/dk?st.cmd=userAlbumPhoto&amp;st.rUrl=%2Fdk%3Fst.cmd%3DuserMediaStatusComments%26amp%3Bst.edit%3Doff%26amp%3Bst.frwd%3Doff%26amp%3Bst.rpl%3Doff%26amp%3Bst.topicId%3D155825472888177%26amp%3Bst.unrd%3Doff%26amp%3B_prevCmd%3DuserMediaStatusComments%26amp%3Btkn%3D7609%26amp%3B__dp%3Dy%23lst&amp;st.phoId=938361955441&amp;st.albId=839043537265&amp;_prevCmd=userMediaStatusComments&amp;tkn=3959&amp;__dp=y&amp;__dp=y&amp;_aid=fullTopicPhotoClick" </w:instrText>
      </w:r>
      <w:r w:rsidRPr="00C132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7BB4B31" w14:textId="77777777" w:rsidR="00C132BB" w:rsidRPr="00C132BB" w:rsidRDefault="00C132BB" w:rsidP="00C132BB">
      <w:pPr>
        <w:rPr>
          <w:rFonts w:ascii="Times New Roman" w:hAnsi="Times New Roman" w:cs="Times New Roman"/>
          <w:sz w:val="24"/>
          <w:szCs w:val="24"/>
        </w:rPr>
      </w:pPr>
      <w:r w:rsidRPr="00C132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6C8818" w14:textId="1BD74ACC" w:rsidR="008025A7" w:rsidRPr="00920ECD" w:rsidRDefault="008025A7" w:rsidP="00920ECD"/>
    <w:sectPr w:rsidR="008025A7" w:rsidRPr="009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A185" w14:textId="77777777" w:rsidR="00F75979" w:rsidRDefault="00F75979" w:rsidP="008025A7">
      <w:r>
        <w:separator/>
      </w:r>
    </w:p>
  </w:endnote>
  <w:endnote w:type="continuationSeparator" w:id="0">
    <w:p w14:paraId="2ECAD6DC" w14:textId="77777777" w:rsidR="00F75979" w:rsidRDefault="00F75979" w:rsidP="008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83B8" w14:textId="77777777" w:rsidR="00F75979" w:rsidRDefault="00F75979" w:rsidP="008025A7">
      <w:r>
        <w:separator/>
      </w:r>
    </w:p>
  </w:footnote>
  <w:footnote w:type="continuationSeparator" w:id="0">
    <w:p w14:paraId="0C80B987" w14:textId="77777777" w:rsidR="00F75979" w:rsidRDefault="00F75979" w:rsidP="008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A7"/>
    <w:rsid w:val="0000417A"/>
    <w:rsid w:val="00182299"/>
    <w:rsid w:val="00360585"/>
    <w:rsid w:val="003B77B2"/>
    <w:rsid w:val="00435627"/>
    <w:rsid w:val="005A5B7A"/>
    <w:rsid w:val="0060786D"/>
    <w:rsid w:val="006B7175"/>
    <w:rsid w:val="00784FAA"/>
    <w:rsid w:val="008025A7"/>
    <w:rsid w:val="00920ECD"/>
    <w:rsid w:val="00BC55CB"/>
    <w:rsid w:val="00C132BB"/>
    <w:rsid w:val="00C92A69"/>
    <w:rsid w:val="00D25612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340E1"/>
  <w15:chartTrackingRefBased/>
  <w15:docId w15:val="{442E5331-59AC-3743-8FA7-A48199F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  <w:style w:type="character" w:customStyle="1" w:styleId="apple-converted-space">
    <w:name w:val="apple-converted-space"/>
    <w:basedOn w:val="a0"/>
    <w:rsid w:val="0000417A"/>
  </w:style>
  <w:style w:type="character" w:styleId="a7">
    <w:name w:val="Hyperlink"/>
    <w:basedOn w:val="a0"/>
    <w:uiPriority w:val="99"/>
    <w:semiHidden/>
    <w:unhideWhenUsed/>
    <w:rsid w:val="0000417A"/>
    <w:rPr>
      <w:color w:val="0000FF"/>
      <w:u w:val="single"/>
    </w:rPr>
  </w:style>
  <w:style w:type="paragraph" w:customStyle="1" w:styleId="p1">
    <w:name w:val="p1"/>
    <w:basedOn w:val="a"/>
    <w:rsid w:val="00BC55CB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BC55CB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topic-text-token">
    <w:name w:val="topic-text-token"/>
    <w:basedOn w:val="a0"/>
    <w:rsid w:val="00C1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57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Олеся Пашкова</cp:lastModifiedBy>
  <cp:revision>2</cp:revision>
  <dcterms:created xsi:type="dcterms:W3CDTF">2023-02-28T07:40:00Z</dcterms:created>
  <dcterms:modified xsi:type="dcterms:W3CDTF">2023-02-28T07:40:00Z</dcterms:modified>
</cp:coreProperties>
</file>