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D2" w:rsidRDefault="001A6FD2">
      <w:pPr>
        <w:pStyle w:val="a3"/>
        <w:spacing w:before="2"/>
        <w:rPr>
          <w:sz w:val="18"/>
        </w:rPr>
      </w:pPr>
    </w:p>
    <w:p w:rsidR="001A6FD2" w:rsidRDefault="00F22E30">
      <w:pPr>
        <w:pStyle w:val="a4"/>
      </w:pPr>
      <w:r>
        <w:t>ПЛАН МЕРОПРИЯТИЙ НА 202</w:t>
      </w:r>
      <w:r w:rsidR="00761666">
        <w:t>3</w:t>
      </w:r>
      <w:r>
        <w:t>-2024</w:t>
      </w:r>
      <w:r>
        <w:t xml:space="preserve"> ГОД ПО ПОПУЛЯРИЗАЦИИ ВОЗМОЖНОСТИ ПОЛУЧЕНИЯ МАССОВЫХ</w:t>
      </w:r>
      <w:r>
        <w:rPr>
          <w:spacing w:val="-58"/>
        </w:rPr>
        <w:t xml:space="preserve"> </w:t>
      </w:r>
      <w:r>
        <w:t>СОЦИАЛЬНО ЗНАЧИМЫХ УСЛУГ В ЭЛЕКТРОННОЙ ФОРМЕ НА ЕДИНОМ ПОРТАЛЕ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</w:t>
      </w:r>
    </w:p>
    <w:p w:rsidR="00AF780B" w:rsidRDefault="00AF780B">
      <w:pPr>
        <w:pStyle w:val="a4"/>
      </w:pPr>
      <w:r>
        <w:t>ЗАЧИСЛЕНИЕ В МБОУ «УРСКАЯ СОШ» В ЭЛЕКТРОННОЙ ФОРМЕ</w:t>
      </w:r>
    </w:p>
    <w:p w:rsidR="001A6FD2" w:rsidRDefault="001A6FD2">
      <w:pPr>
        <w:pStyle w:val="a3"/>
        <w:rPr>
          <w:b/>
          <w:sz w:val="20"/>
        </w:rPr>
      </w:pPr>
    </w:p>
    <w:p w:rsidR="001A6FD2" w:rsidRDefault="001A6FD2">
      <w:pPr>
        <w:pStyle w:val="a3"/>
        <w:rPr>
          <w:b/>
          <w:sz w:val="20"/>
        </w:rPr>
      </w:pPr>
    </w:p>
    <w:p w:rsidR="001A6FD2" w:rsidRDefault="001A6FD2" w:rsidP="00AF780B">
      <w:pPr>
        <w:pStyle w:val="a3"/>
        <w:spacing w:before="9"/>
        <w:rPr>
          <w:i/>
        </w:rPr>
      </w:pPr>
      <w:r w:rsidRPr="001A6FD2">
        <w:pict>
          <v:rect id="_x0000_s1027" style="position:absolute;margin-left:55.2pt;margin-top:8.15pt;width:731.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A6FD2" w:rsidRDefault="001A6FD2">
      <w:pPr>
        <w:pStyle w:val="a3"/>
        <w:rPr>
          <w:i/>
          <w:sz w:val="20"/>
        </w:rPr>
      </w:pPr>
    </w:p>
    <w:p w:rsidR="001A6FD2" w:rsidRDefault="001A6FD2">
      <w:pPr>
        <w:pStyle w:val="a3"/>
        <w:spacing w:before="8"/>
        <w:rPr>
          <w:i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20"/>
        <w:gridCol w:w="3685"/>
        <w:gridCol w:w="2554"/>
        <w:gridCol w:w="4821"/>
      </w:tblGrid>
      <w:tr w:rsidR="001A6FD2">
        <w:trPr>
          <w:trHeight w:val="1031"/>
        </w:trPr>
        <w:tc>
          <w:tcPr>
            <w:tcW w:w="567" w:type="dxa"/>
          </w:tcPr>
          <w:p w:rsidR="001A6FD2" w:rsidRDefault="001A6FD2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A6FD2" w:rsidRDefault="00F22E30">
            <w:pPr>
              <w:pStyle w:val="TableParagraph"/>
              <w:ind w:left="112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20" w:type="dxa"/>
          </w:tcPr>
          <w:p w:rsidR="001A6FD2" w:rsidRDefault="001A6FD2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A6FD2" w:rsidRDefault="00F22E30">
            <w:pPr>
              <w:pStyle w:val="TableParagraph"/>
              <w:ind w:left="837" w:right="72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685" w:type="dxa"/>
          </w:tcPr>
          <w:p w:rsidR="001A6FD2" w:rsidRDefault="00F22E30">
            <w:pPr>
              <w:pStyle w:val="TableParagraph"/>
              <w:spacing w:before="99"/>
              <w:ind w:left="357" w:right="339" w:firstLine="1171"/>
              <w:rPr>
                <w:b/>
                <w:sz w:val="24"/>
              </w:rPr>
            </w:pPr>
            <w:r>
              <w:rPr>
                <w:b/>
                <w:sz w:val="24"/>
              </w:rPr>
              <w:t>Срок,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1A6FD2" w:rsidRDefault="00F22E30">
            <w:pPr>
              <w:pStyle w:val="TableParagraph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554" w:type="dxa"/>
          </w:tcPr>
          <w:p w:rsidR="001A6FD2" w:rsidRDefault="001A6FD2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A6FD2" w:rsidRDefault="00F22E30">
            <w:pPr>
              <w:pStyle w:val="TableParagraph"/>
              <w:ind w:left="268" w:right="138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(ФИО,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должность)</w:t>
            </w:r>
          </w:p>
        </w:tc>
        <w:tc>
          <w:tcPr>
            <w:tcW w:w="4821" w:type="dxa"/>
          </w:tcPr>
          <w:p w:rsidR="001A6FD2" w:rsidRDefault="001A6FD2">
            <w:pPr>
              <w:pStyle w:val="TableParagraph"/>
              <w:spacing w:before="7"/>
              <w:rPr>
                <w:i/>
                <w:sz w:val="32"/>
              </w:rPr>
            </w:pPr>
          </w:p>
          <w:p w:rsidR="001A6FD2" w:rsidRDefault="00F22E30">
            <w:pPr>
              <w:pStyle w:val="TableParagraph"/>
              <w:ind w:left="1844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A6FD2">
        <w:trPr>
          <w:trHeight w:val="481"/>
        </w:trPr>
        <w:tc>
          <w:tcPr>
            <w:tcW w:w="567" w:type="dxa"/>
          </w:tcPr>
          <w:p w:rsidR="001A6FD2" w:rsidRDefault="00F22E30">
            <w:pPr>
              <w:pStyle w:val="TableParagraph"/>
              <w:spacing w:before="9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0" w:type="dxa"/>
          </w:tcPr>
          <w:p w:rsidR="001A6FD2" w:rsidRDefault="00F22E30">
            <w:pPr>
              <w:pStyle w:val="TableParagraph"/>
              <w:spacing w:before="99"/>
              <w:ind w:right="1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85" w:type="dxa"/>
          </w:tcPr>
          <w:p w:rsidR="001A6FD2" w:rsidRDefault="00F22E30">
            <w:pPr>
              <w:pStyle w:val="TableParagraph"/>
              <w:spacing w:before="9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4" w:type="dxa"/>
          </w:tcPr>
          <w:p w:rsidR="001A6FD2" w:rsidRDefault="00F22E30">
            <w:pPr>
              <w:pStyle w:val="TableParagraph"/>
              <w:spacing w:before="9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21" w:type="dxa"/>
          </w:tcPr>
          <w:p w:rsidR="001A6FD2" w:rsidRDefault="00F22E30">
            <w:pPr>
              <w:pStyle w:val="TableParagraph"/>
              <w:spacing w:before="9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A6FD2">
        <w:trPr>
          <w:trHeight w:val="2136"/>
        </w:trPr>
        <w:tc>
          <w:tcPr>
            <w:tcW w:w="567" w:type="dxa"/>
          </w:tcPr>
          <w:p w:rsidR="001A6FD2" w:rsidRDefault="00F22E3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1A6FD2" w:rsidRDefault="00F22E30" w:rsidP="00AF780B">
            <w:pPr>
              <w:pStyle w:val="TableParagraph"/>
              <w:spacing w:before="92"/>
              <w:ind w:left="143" w:right="48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 w:rsidR="00AF780B">
              <w:rPr>
                <w:sz w:val="24"/>
              </w:rPr>
              <w:t>информации по предоставлению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  <w:r w:rsidR="00AF780B">
              <w:rPr>
                <w:sz w:val="24"/>
              </w:rPr>
              <w:t xml:space="preserve">зачисления в 1 класс в электронной форме </w:t>
            </w:r>
            <w:r>
              <w:rPr>
                <w:sz w:val="24"/>
              </w:rPr>
              <w:t>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 w:rsidR="00AF780B">
              <w:rPr>
                <w:sz w:val="24"/>
              </w:rPr>
              <w:t>школы</w:t>
            </w:r>
          </w:p>
        </w:tc>
        <w:tc>
          <w:tcPr>
            <w:tcW w:w="3685" w:type="dxa"/>
          </w:tcPr>
          <w:p w:rsidR="001A6FD2" w:rsidRDefault="00F22E30">
            <w:pPr>
              <w:pStyle w:val="TableParagraph"/>
              <w:spacing w:before="92"/>
              <w:ind w:left="168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F780B">
              <w:rPr>
                <w:sz w:val="24"/>
              </w:rPr>
              <w:t>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1A6FD2" w:rsidRDefault="001A6FD2">
            <w:pPr>
              <w:pStyle w:val="TableParagraph"/>
              <w:rPr>
                <w:i/>
                <w:sz w:val="24"/>
              </w:rPr>
            </w:pPr>
          </w:p>
          <w:p w:rsidR="001A6FD2" w:rsidRDefault="00F22E30" w:rsidP="00AF780B">
            <w:pPr>
              <w:pStyle w:val="TableParagraph"/>
              <w:spacing w:before="1"/>
              <w:ind w:left="170" w:right="76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внесения изменений </w:t>
            </w:r>
            <w:r>
              <w:rPr>
                <w:sz w:val="24"/>
              </w:rPr>
              <w:t>–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5 рабочих дней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внесения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2554" w:type="dxa"/>
          </w:tcPr>
          <w:p w:rsidR="001A6FD2" w:rsidRDefault="00F22E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Лесникова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4821" w:type="dxa"/>
          </w:tcPr>
          <w:p w:rsidR="001A6FD2" w:rsidRDefault="00F22E30" w:rsidP="00AF780B">
            <w:pPr>
              <w:pStyle w:val="TableParagraph"/>
              <w:spacing w:before="92"/>
              <w:ind w:left="140" w:right="1013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</w:t>
            </w:r>
            <w:r w:rsidR="00AF780B"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 w:rsidR="00AF780B">
              <w:rPr>
                <w:sz w:val="24"/>
              </w:rPr>
              <w:t>размещена актуальная информация по предоставлению услуги</w:t>
            </w:r>
          </w:p>
        </w:tc>
      </w:tr>
      <w:tr w:rsidR="001A6FD2">
        <w:trPr>
          <w:trHeight w:val="712"/>
        </w:trPr>
        <w:tc>
          <w:tcPr>
            <w:tcW w:w="567" w:type="dxa"/>
          </w:tcPr>
          <w:p w:rsidR="001A6FD2" w:rsidRDefault="00F22E30">
            <w:pPr>
              <w:pStyle w:val="TableParagraph"/>
              <w:spacing w:before="100"/>
              <w:ind w:left="62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120" w:type="dxa"/>
          </w:tcPr>
          <w:p w:rsidR="001A6FD2" w:rsidRDefault="00F22E30">
            <w:pPr>
              <w:pStyle w:val="TableParagraph"/>
              <w:spacing w:before="92"/>
              <w:ind w:right="1421"/>
              <w:jc w:val="righ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685" w:type="dxa"/>
          </w:tcPr>
          <w:p w:rsidR="001A6FD2" w:rsidRDefault="00F22E30" w:rsidP="00F22E30">
            <w:pPr>
              <w:pStyle w:val="TableParagraph"/>
              <w:spacing w:before="92"/>
              <w:ind w:left="168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</w:tc>
        <w:tc>
          <w:tcPr>
            <w:tcW w:w="2554" w:type="dxa"/>
          </w:tcPr>
          <w:p w:rsidR="001A6FD2" w:rsidRDefault="00F22E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Лесникова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4821" w:type="dxa"/>
          </w:tcPr>
          <w:p w:rsidR="001A6FD2" w:rsidRDefault="00F22E30">
            <w:pPr>
              <w:pStyle w:val="TableParagraph"/>
              <w:spacing w:before="92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</w:tc>
      </w:tr>
    </w:tbl>
    <w:p w:rsidR="001A6FD2" w:rsidRDefault="001A6FD2">
      <w:pPr>
        <w:rPr>
          <w:sz w:val="24"/>
        </w:rPr>
        <w:sectPr w:rsidR="001A6FD2">
          <w:type w:val="continuous"/>
          <w:pgSz w:w="16840" w:h="11910" w:orient="landscape"/>
          <w:pgMar w:top="1100" w:right="840" w:bottom="280" w:left="1020" w:header="720" w:footer="720" w:gutter="0"/>
          <w:cols w:space="720"/>
        </w:sectPr>
      </w:pPr>
    </w:p>
    <w:p w:rsidR="001A6FD2" w:rsidRDefault="001A6FD2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20"/>
        <w:gridCol w:w="3685"/>
        <w:gridCol w:w="2554"/>
        <w:gridCol w:w="4821"/>
      </w:tblGrid>
      <w:tr w:rsidR="001A6FD2">
        <w:trPr>
          <w:trHeight w:val="2414"/>
        </w:trPr>
        <w:tc>
          <w:tcPr>
            <w:tcW w:w="567" w:type="dxa"/>
          </w:tcPr>
          <w:p w:rsidR="001A6FD2" w:rsidRDefault="001A6FD2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A6FD2" w:rsidRDefault="00F22E30">
            <w:pPr>
              <w:pStyle w:val="TableParagraph"/>
              <w:spacing w:before="95"/>
              <w:ind w:left="143" w:right="639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AF780B">
              <w:rPr>
                <w:sz w:val="24"/>
              </w:rPr>
              <w:t>школы</w:t>
            </w:r>
            <w:r>
              <w:rPr>
                <w:sz w:val="24"/>
              </w:rPr>
              <w:t xml:space="preserve"> ссылки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1A6FD2" w:rsidRDefault="00F22E30">
            <w:pPr>
              <w:pStyle w:val="TableParagraph"/>
              <w:ind w:left="143" w:right="239"/>
              <w:rPr>
                <w:sz w:val="24"/>
              </w:rPr>
            </w:pPr>
            <w:r>
              <w:rPr>
                <w:sz w:val="24"/>
              </w:rPr>
              <w:t>предоставления услуги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ЕПГУ)</w:t>
            </w:r>
          </w:p>
        </w:tc>
        <w:tc>
          <w:tcPr>
            <w:tcW w:w="3685" w:type="dxa"/>
          </w:tcPr>
          <w:p w:rsidR="001A6FD2" w:rsidRDefault="001A6FD2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A6FD2" w:rsidRDefault="00F22E30">
            <w:pPr>
              <w:pStyle w:val="TableParagraph"/>
              <w:ind w:left="146" w:right="54" w:hanging="3"/>
              <w:jc w:val="center"/>
              <w:rPr>
                <w:sz w:val="24"/>
              </w:rPr>
            </w:pPr>
            <w:r>
              <w:rPr>
                <w:sz w:val="24"/>
              </w:rPr>
              <w:t>В случае изменения 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554" w:type="dxa"/>
          </w:tcPr>
          <w:p w:rsidR="001A6FD2" w:rsidRDefault="001A6FD2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1A6FD2" w:rsidRDefault="00F22E30">
            <w:pPr>
              <w:pStyle w:val="TableParagraph"/>
              <w:spacing w:before="95"/>
              <w:ind w:left="140" w:right="170"/>
              <w:rPr>
                <w:sz w:val="24"/>
              </w:rPr>
            </w:pPr>
            <w:r>
              <w:rPr>
                <w:sz w:val="24"/>
              </w:rPr>
              <w:t>услуги, предоставляемой ведомством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подведомственными учреждениями,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 w:rsidR="00AF780B">
              <w:rPr>
                <w:sz w:val="24"/>
              </w:rPr>
              <w:t>школы</w:t>
            </w:r>
          </w:p>
          <w:p w:rsidR="001A6FD2" w:rsidRDefault="00F22E30">
            <w:pPr>
              <w:pStyle w:val="TableParagraph"/>
              <w:ind w:left="140" w:right="586"/>
              <w:rPr>
                <w:sz w:val="24"/>
              </w:rPr>
            </w:pPr>
            <w:r>
              <w:rPr>
                <w:sz w:val="24"/>
              </w:rPr>
              <w:t>опубликованы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может подать заявление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A6FD2" w:rsidTr="00761666">
        <w:trPr>
          <w:trHeight w:val="2921"/>
        </w:trPr>
        <w:tc>
          <w:tcPr>
            <w:tcW w:w="567" w:type="dxa"/>
          </w:tcPr>
          <w:p w:rsidR="001A6FD2" w:rsidRDefault="00F22E3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</w:tcPr>
          <w:p w:rsidR="001A6FD2" w:rsidRDefault="00F22E30">
            <w:pPr>
              <w:pStyle w:val="TableParagraph"/>
              <w:spacing w:before="92"/>
              <w:ind w:left="143" w:right="15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инструкции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и размещение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1A6FD2" w:rsidRDefault="00AF780B" w:rsidP="00AF780B">
            <w:pPr>
              <w:pStyle w:val="TableParagraph"/>
              <w:spacing w:before="1"/>
              <w:ind w:left="143" w:right="73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685" w:type="dxa"/>
          </w:tcPr>
          <w:p w:rsidR="001A6FD2" w:rsidRDefault="00F22E30" w:rsidP="00F22E30">
            <w:pPr>
              <w:pStyle w:val="TableParagraph"/>
              <w:spacing w:before="92"/>
              <w:ind w:left="164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1A6FD2" w:rsidRDefault="00F22E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Лесникова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4821" w:type="dxa"/>
          </w:tcPr>
          <w:p w:rsidR="001A6FD2" w:rsidRDefault="00F22E30">
            <w:pPr>
              <w:pStyle w:val="TableParagraph"/>
              <w:spacing w:before="92"/>
              <w:ind w:left="140" w:right="170"/>
              <w:rPr>
                <w:sz w:val="24"/>
              </w:rPr>
            </w:pPr>
            <w:r>
              <w:rPr>
                <w:sz w:val="24"/>
              </w:rPr>
              <w:t>Для каждой массовой социально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предоставляемой ведомством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</w:p>
          <w:p w:rsidR="001A6FD2" w:rsidRDefault="00F22E30">
            <w:pPr>
              <w:pStyle w:val="TableParagraph"/>
              <w:spacing w:before="1"/>
              <w:ind w:left="140" w:right="691"/>
              <w:rPr>
                <w:sz w:val="24"/>
              </w:rPr>
            </w:pPr>
            <w:r>
              <w:rPr>
                <w:sz w:val="24"/>
              </w:rPr>
              <w:t>разработана инструкция, помогающая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1A6FD2" w:rsidRDefault="00F22E30">
            <w:pPr>
              <w:pStyle w:val="TableParagraph"/>
              <w:ind w:left="140" w:right="377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A6FD2" w:rsidRDefault="00F22E30" w:rsidP="00761666">
            <w:pPr>
              <w:pStyle w:val="TableParagraph"/>
              <w:ind w:left="140" w:right="324"/>
              <w:rPr>
                <w:sz w:val="24"/>
              </w:rPr>
            </w:pPr>
            <w:r>
              <w:rPr>
                <w:sz w:val="24"/>
              </w:rPr>
              <w:t>Инструкции доступны для заявителей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761666">
              <w:rPr>
                <w:sz w:val="24"/>
              </w:rPr>
              <w:t>официальном сайте школы</w:t>
            </w:r>
          </w:p>
        </w:tc>
      </w:tr>
      <w:tr w:rsidR="001A6FD2">
        <w:trPr>
          <w:trHeight w:val="1859"/>
        </w:trPr>
        <w:tc>
          <w:tcPr>
            <w:tcW w:w="567" w:type="dxa"/>
          </w:tcPr>
          <w:p w:rsidR="001A6FD2" w:rsidRDefault="00F22E3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0" w:type="dxa"/>
          </w:tcPr>
          <w:p w:rsidR="001A6FD2" w:rsidRDefault="00F22E30">
            <w:pPr>
              <w:pStyle w:val="TableParagraph"/>
              <w:spacing w:before="92"/>
              <w:ind w:left="143" w:right="536"/>
              <w:rPr>
                <w:sz w:val="24"/>
              </w:rPr>
            </w:pPr>
            <w:r>
              <w:rPr>
                <w:sz w:val="24"/>
              </w:rPr>
              <w:t>Размещение новостных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A6FD2" w:rsidRDefault="00F22E30">
            <w:pPr>
              <w:pStyle w:val="TableParagraph"/>
              <w:ind w:left="143" w:right="38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ЕПГУ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761666">
              <w:rPr>
                <w:sz w:val="24"/>
              </w:rPr>
              <w:t xml:space="preserve"> школы</w:t>
            </w:r>
          </w:p>
        </w:tc>
        <w:tc>
          <w:tcPr>
            <w:tcW w:w="3685" w:type="dxa"/>
          </w:tcPr>
          <w:p w:rsidR="001A6FD2" w:rsidRDefault="00761666">
            <w:pPr>
              <w:pStyle w:val="TableParagraph"/>
              <w:spacing w:before="92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По мере выпуска новостей</w:t>
            </w:r>
          </w:p>
        </w:tc>
        <w:tc>
          <w:tcPr>
            <w:tcW w:w="2554" w:type="dxa"/>
          </w:tcPr>
          <w:p w:rsidR="001A6FD2" w:rsidRDefault="00F22E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Лесникова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4821" w:type="dxa"/>
          </w:tcPr>
          <w:p w:rsidR="001A6FD2" w:rsidRDefault="00F22E30">
            <w:pPr>
              <w:pStyle w:val="TableParagraph"/>
              <w:spacing w:before="92"/>
              <w:ind w:left="14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</w:p>
          <w:p w:rsidR="001A6FD2" w:rsidRDefault="00F22E30">
            <w:pPr>
              <w:pStyle w:val="TableParagraph"/>
              <w:ind w:left="140" w:right="524"/>
              <w:rPr>
                <w:sz w:val="24"/>
              </w:rPr>
            </w:pPr>
            <w:r>
              <w:rPr>
                <w:sz w:val="24"/>
              </w:rPr>
              <w:t>информирование пользователей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о доступности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получения массовых 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</w:tbl>
    <w:p w:rsidR="001A6FD2" w:rsidRDefault="001A6FD2" w:rsidP="00761666">
      <w:pPr>
        <w:pStyle w:val="a3"/>
        <w:spacing w:before="68"/>
        <w:ind w:right="388"/>
        <w:jc w:val="both"/>
      </w:pPr>
    </w:p>
    <w:sectPr w:rsidR="001A6FD2" w:rsidSect="001A6FD2">
      <w:pgSz w:w="16840" w:h="11910" w:orient="landscape"/>
      <w:pgMar w:top="110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525"/>
    <w:multiLevelType w:val="hybridMultilevel"/>
    <w:tmpl w:val="0414B10E"/>
    <w:lvl w:ilvl="0" w:tplc="EEB418BC">
      <w:numFmt w:val="bullet"/>
      <w:lvlText w:val="-"/>
      <w:lvlJc w:val="left"/>
      <w:pPr>
        <w:ind w:left="14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AB3CC">
      <w:numFmt w:val="bullet"/>
      <w:lvlText w:val="•"/>
      <w:lvlJc w:val="left"/>
      <w:pPr>
        <w:ind w:left="437" w:hanging="286"/>
      </w:pPr>
      <w:rPr>
        <w:rFonts w:hint="default"/>
        <w:lang w:val="ru-RU" w:eastAsia="en-US" w:bidi="ar-SA"/>
      </w:rPr>
    </w:lvl>
    <w:lvl w:ilvl="2" w:tplc="3B5C8ADC">
      <w:numFmt w:val="bullet"/>
      <w:lvlText w:val="•"/>
      <w:lvlJc w:val="left"/>
      <w:pPr>
        <w:ind w:left="734" w:hanging="286"/>
      </w:pPr>
      <w:rPr>
        <w:rFonts w:hint="default"/>
        <w:lang w:val="ru-RU" w:eastAsia="en-US" w:bidi="ar-SA"/>
      </w:rPr>
    </w:lvl>
    <w:lvl w:ilvl="3" w:tplc="8B4209E0">
      <w:numFmt w:val="bullet"/>
      <w:lvlText w:val="•"/>
      <w:lvlJc w:val="left"/>
      <w:pPr>
        <w:ind w:left="1031" w:hanging="286"/>
      </w:pPr>
      <w:rPr>
        <w:rFonts w:hint="default"/>
        <w:lang w:val="ru-RU" w:eastAsia="en-US" w:bidi="ar-SA"/>
      </w:rPr>
    </w:lvl>
    <w:lvl w:ilvl="4" w:tplc="128855C4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5" w:tplc="C62649AC">
      <w:numFmt w:val="bullet"/>
      <w:lvlText w:val="•"/>
      <w:lvlJc w:val="left"/>
      <w:pPr>
        <w:ind w:left="1625" w:hanging="286"/>
      </w:pPr>
      <w:rPr>
        <w:rFonts w:hint="default"/>
        <w:lang w:val="ru-RU" w:eastAsia="en-US" w:bidi="ar-SA"/>
      </w:rPr>
    </w:lvl>
    <w:lvl w:ilvl="6" w:tplc="9B661006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7" w:tplc="FB0CBAB6">
      <w:numFmt w:val="bullet"/>
      <w:lvlText w:val="•"/>
      <w:lvlJc w:val="left"/>
      <w:pPr>
        <w:ind w:left="2219" w:hanging="286"/>
      </w:pPr>
      <w:rPr>
        <w:rFonts w:hint="default"/>
        <w:lang w:val="ru-RU" w:eastAsia="en-US" w:bidi="ar-SA"/>
      </w:rPr>
    </w:lvl>
    <w:lvl w:ilvl="8" w:tplc="52D07172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6FD2"/>
    <w:rsid w:val="001A6FD2"/>
    <w:rsid w:val="00761666"/>
    <w:rsid w:val="00AF780B"/>
    <w:rsid w:val="00F2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F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F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FD2"/>
    <w:rPr>
      <w:sz w:val="24"/>
      <w:szCs w:val="24"/>
    </w:rPr>
  </w:style>
  <w:style w:type="paragraph" w:styleId="a4">
    <w:name w:val="Title"/>
    <w:basedOn w:val="a"/>
    <w:uiPriority w:val="1"/>
    <w:qFormat/>
    <w:rsid w:val="001A6FD2"/>
    <w:pPr>
      <w:spacing w:before="90"/>
      <w:ind w:left="571" w:right="75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A6FD2"/>
  </w:style>
  <w:style w:type="paragraph" w:customStyle="1" w:styleId="TableParagraph">
    <w:name w:val="Table Paragraph"/>
    <w:basedOn w:val="a"/>
    <w:uiPriority w:val="1"/>
    <w:qFormat/>
    <w:rsid w:val="001A6F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Лущенко Светлана Геннадьевна</dc:creator>
  <cp:lastModifiedBy>Наталья</cp:lastModifiedBy>
  <cp:revision>3</cp:revision>
  <dcterms:created xsi:type="dcterms:W3CDTF">2023-10-18T02:42:00Z</dcterms:created>
  <dcterms:modified xsi:type="dcterms:W3CDTF">2023-10-18T02:46:00Z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