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4E" w:rsidRDefault="006C14FA" w:rsidP="00756545">
      <w:pPr>
        <w:spacing w:after="0" w:line="240" w:lineRule="auto"/>
        <w:jc w:val="center"/>
      </w:pPr>
      <w:r w:rsidRPr="006C14FA">
        <w:rPr>
          <w:noProof/>
        </w:rPr>
        <w:drawing>
          <wp:inline distT="0" distB="0" distL="0" distR="0">
            <wp:extent cx="5940425" cy="7920567"/>
            <wp:effectExtent l="0" t="0" r="0" b="0"/>
            <wp:docPr id="1" name="Рисунок 1" descr="C:\Users\Admin\Desktop\ТР 24-25 сайт документы\мир пр 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Р 24-25 сайт документы\мир пр 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5620" w:rsidRDefault="00275620"/>
    <w:p w:rsidR="00756545" w:rsidRDefault="00756545" w:rsidP="00AE654E">
      <w:pPr>
        <w:jc w:val="center"/>
        <w:rPr>
          <w:rFonts w:ascii="Times New Roman" w:hAnsi="Times New Roman" w:cs="Times New Roman"/>
          <w:b/>
          <w:sz w:val="28"/>
        </w:rPr>
      </w:pPr>
    </w:p>
    <w:p w:rsidR="00756545" w:rsidRDefault="00756545" w:rsidP="00AE654E">
      <w:pPr>
        <w:jc w:val="center"/>
        <w:rPr>
          <w:rFonts w:ascii="Times New Roman" w:hAnsi="Times New Roman" w:cs="Times New Roman"/>
          <w:b/>
          <w:sz w:val="28"/>
        </w:rPr>
      </w:pPr>
    </w:p>
    <w:p w:rsidR="00AE654E" w:rsidRPr="00AE654E" w:rsidRDefault="00AE654E" w:rsidP="00AE654E">
      <w:pPr>
        <w:jc w:val="center"/>
        <w:rPr>
          <w:rFonts w:ascii="Times New Roman" w:hAnsi="Times New Roman" w:cs="Times New Roman"/>
          <w:b/>
          <w:sz w:val="28"/>
        </w:rPr>
      </w:pPr>
      <w:r w:rsidRPr="00AE654E">
        <w:rPr>
          <w:rFonts w:ascii="Times New Roman" w:hAnsi="Times New Roman" w:cs="Times New Roman"/>
          <w:b/>
          <w:sz w:val="28"/>
        </w:rPr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1867378"/>
        <w:docPartObj>
          <w:docPartGallery w:val="Table of Contents"/>
          <w:docPartUnique/>
        </w:docPartObj>
      </w:sdtPr>
      <w:sdtEndPr/>
      <w:sdtContent>
        <w:p w:rsidR="00AE654E" w:rsidRPr="00AE654E" w:rsidRDefault="00AE654E" w:rsidP="00FD1C3C">
          <w:pPr>
            <w:pStyle w:val="a6"/>
          </w:pPr>
        </w:p>
        <w:p w:rsidR="00FD1C3C" w:rsidRDefault="00492683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AE654E">
            <w:instrText xml:space="preserve"> TOC \o "1-3" \h \z \u </w:instrText>
          </w:r>
          <w:r>
            <w:fldChar w:fldCharType="separate"/>
          </w:r>
          <w:hyperlink w:anchor="_Toc468181973" w:history="1">
            <w:r w:rsidR="00FD1C3C" w:rsidRPr="00C52C81">
              <w:rPr>
                <w:rStyle w:val="a7"/>
                <w:rFonts w:ascii="Times New Roman" w:hAnsi="Times New Roman" w:cs="Times New Roman"/>
                <w:noProof/>
              </w:rPr>
              <w:t>1. Результаты освоения курса внеурочной деятельности</w:t>
            </w:r>
            <w:r w:rsidR="00FD1C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C3C">
              <w:rPr>
                <w:noProof/>
                <w:webHidden/>
              </w:rPr>
              <w:instrText xml:space="preserve"> PAGEREF _Toc468181973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1C3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C3C" w:rsidRDefault="00970E43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8181974" w:history="1">
            <w:r w:rsidR="00FD1C3C" w:rsidRPr="00C52C81">
              <w:rPr>
                <w:rStyle w:val="a7"/>
                <w:rFonts w:ascii="Times New Roman" w:hAnsi="Times New Roman" w:cs="Times New Roman"/>
                <w:noProof/>
              </w:rPr>
              <w:t>2. Содержание курса внеурочной деятельности с указанием форм организации и видов деятельности</w:t>
            </w:r>
            <w:r w:rsidR="00FD1C3C">
              <w:rPr>
                <w:noProof/>
                <w:webHidden/>
              </w:rPr>
              <w:tab/>
            </w:r>
            <w:r w:rsidR="00492683">
              <w:rPr>
                <w:noProof/>
                <w:webHidden/>
              </w:rPr>
              <w:fldChar w:fldCharType="begin"/>
            </w:r>
            <w:r w:rsidR="00FD1C3C">
              <w:rPr>
                <w:noProof/>
                <w:webHidden/>
              </w:rPr>
              <w:instrText xml:space="preserve"> PAGEREF _Toc468181974 \h </w:instrText>
            </w:r>
            <w:r w:rsidR="00492683">
              <w:rPr>
                <w:noProof/>
                <w:webHidden/>
              </w:rPr>
            </w:r>
            <w:r w:rsidR="00492683">
              <w:rPr>
                <w:noProof/>
                <w:webHidden/>
              </w:rPr>
              <w:fldChar w:fldCharType="separate"/>
            </w:r>
            <w:r w:rsidR="00FD1C3C">
              <w:rPr>
                <w:noProof/>
                <w:webHidden/>
              </w:rPr>
              <w:t>11</w:t>
            </w:r>
            <w:r w:rsidR="00492683">
              <w:rPr>
                <w:noProof/>
                <w:webHidden/>
              </w:rPr>
              <w:fldChar w:fldCharType="end"/>
            </w:r>
          </w:hyperlink>
        </w:p>
        <w:p w:rsidR="00FD1C3C" w:rsidRDefault="00970E43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468181976" w:history="1">
            <w:r w:rsidR="00FD1C3C" w:rsidRPr="00C52C81">
              <w:rPr>
                <w:rStyle w:val="a7"/>
                <w:rFonts w:ascii="Times New Roman" w:hAnsi="Times New Roman" w:cs="Times New Roman"/>
                <w:noProof/>
              </w:rPr>
              <w:t>3.</w:t>
            </w:r>
            <w:r w:rsidR="00FD1C3C">
              <w:rPr>
                <w:noProof/>
              </w:rPr>
              <w:tab/>
            </w:r>
            <w:r w:rsidR="00FD1C3C" w:rsidRPr="00C52C81">
              <w:rPr>
                <w:rStyle w:val="a7"/>
                <w:rFonts w:ascii="Times New Roman" w:hAnsi="Times New Roman" w:cs="Times New Roman"/>
                <w:noProof/>
              </w:rPr>
              <w:t>Тематическое планирование с указанием количества часов на освоение каждой темы</w:t>
            </w:r>
            <w:r w:rsidR="00FD1C3C">
              <w:rPr>
                <w:noProof/>
                <w:webHidden/>
              </w:rPr>
              <w:tab/>
            </w:r>
            <w:r w:rsidR="00492683">
              <w:rPr>
                <w:noProof/>
                <w:webHidden/>
              </w:rPr>
              <w:fldChar w:fldCharType="begin"/>
            </w:r>
            <w:r w:rsidR="00FD1C3C">
              <w:rPr>
                <w:noProof/>
                <w:webHidden/>
              </w:rPr>
              <w:instrText xml:space="preserve"> PAGEREF _Toc468181976 \h </w:instrText>
            </w:r>
            <w:r w:rsidR="00492683">
              <w:rPr>
                <w:noProof/>
                <w:webHidden/>
              </w:rPr>
            </w:r>
            <w:r w:rsidR="00492683">
              <w:rPr>
                <w:noProof/>
                <w:webHidden/>
              </w:rPr>
              <w:fldChar w:fldCharType="separate"/>
            </w:r>
            <w:r w:rsidR="00FD1C3C">
              <w:rPr>
                <w:noProof/>
                <w:webHidden/>
              </w:rPr>
              <w:t>16</w:t>
            </w:r>
            <w:r w:rsidR="00492683">
              <w:rPr>
                <w:noProof/>
                <w:webHidden/>
              </w:rPr>
              <w:fldChar w:fldCharType="end"/>
            </w:r>
          </w:hyperlink>
        </w:p>
        <w:p w:rsidR="00AE654E" w:rsidRDefault="00492683">
          <w:r>
            <w:fldChar w:fldCharType="end"/>
          </w:r>
        </w:p>
      </w:sdtContent>
    </w:sdt>
    <w:p w:rsidR="00AE654E" w:rsidRDefault="00AE654E"/>
    <w:p w:rsidR="00AE654E" w:rsidRDefault="00AE654E">
      <w:r>
        <w:br w:type="page"/>
      </w:r>
    </w:p>
    <w:p w:rsidR="00AE654E" w:rsidRPr="00FD1C3C" w:rsidRDefault="00B70815" w:rsidP="00FD1C3C">
      <w:pPr>
        <w:pStyle w:val="1"/>
        <w:ind w:left="720"/>
        <w:jc w:val="center"/>
        <w:rPr>
          <w:rFonts w:ascii="Times New Roman" w:hAnsi="Times New Roman" w:cs="Times New Roman"/>
          <w:color w:val="auto"/>
        </w:rPr>
      </w:pPr>
      <w:bookmarkStart w:id="1" w:name="_Toc468181973"/>
      <w:r w:rsidRPr="00FD1C3C">
        <w:rPr>
          <w:rFonts w:ascii="Times New Roman" w:hAnsi="Times New Roman" w:cs="Times New Roman"/>
          <w:color w:val="auto"/>
        </w:rPr>
        <w:lastRenderedPageBreak/>
        <w:t>1. Результаты освоения курса внеурочной деятельности</w:t>
      </w:r>
      <w:bookmarkEnd w:id="1"/>
    </w:p>
    <w:p w:rsidR="00CF5799" w:rsidRPr="003624A5" w:rsidRDefault="00CF5799" w:rsidP="00CF5799">
      <w:pPr>
        <w:ind w:firstLine="709"/>
        <w:jc w:val="both"/>
        <w:rPr>
          <w:rStyle w:val="dash041e005f0431005f044b005f0447005f043d005f044b005f0439005f005fchar1char1"/>
          <w:color w:val="000000" w:themeColor="text1"/>
        </w:rPr>
      </w:pPr>
      <w:r w:rsidRPr="003624A5">
        <w:rPr>
          <w:rStyle w:val="dash041e005f0431005f044b005f0447005f043d005f044b005f0439005f005fchar1char1"/>
          <w:color w:val="000000" w:themeColor="text1"/>
        </w:rPr>
        <w:t>ФГОС ООО устанавливает требования к следующим результатам освоения учащимися ООП ООО</w:t>
      </w:r>
      <w:r w:rsidRPr="003624A5">
        <w:rPr>
          <w:rStyle w:val="dash041e0431044b0447043d044b0439char1"/>
          <w:color w:val="000000" w:themeColor="text1"/>
        </w:rPr>
        <w:t xml:space="preserve"> при изучении разных </w:t>
      </w:r>
      <w:r w:rsidR="00B70815">
        <w:rPr>
          <w:rStyle w:val="dash041e0431044b0447043d044b0439char1"/>
          <w:color w:val="000000" w:themeColor="text1"/>
        </w:rPr>
        <w:t>курсов внеурочной деятельности</w:t>
      </w:r>
      <w:r w:rsidRPr="003624A5">
        <w:rPr>
          <w:rStyle w:val="dash041e0431044b0447043d044b0439char1"/>
          <w:color w:val="000000" w:themeColor="text1"/>
        </w:rPr>
        <w:t xml:space="preserve">, включая </w:t>
      </w:r>
      <w:r w:rsidR="00B70815">
        <w:rPr>
          <w:rStyle w:val="dash041e0431044b0447043d044b0439char1"/>
          <w:color w:val="000000" w:themeColor="text1"/>
        </w:rPr>
        <w:t>курс</w:t>
      </w:r>
      <w:r w:rsidRPr="003624A5">
        <w:rPr>
          <w:rStyle w:val="dash041e0431044b0447043d044b0439char1"/>
          <w:color w:val="000000" w:themeColor="text1"/>
        </w:rPr>
        <w:t xml:space="preserve">  </w:t>
      </w:r>
      <w:r w:rsidRPr="00ED422F">
        <w:rPr>
          <w:rStyle w:val="dash041e0431044b0447043d044b0439char1"/>
          <w:color w:val="000000" w:themeColor="text1"/>
        </w:rPr>
        <w:t>«</w:t>
      </w:r>
      <w:r w:rsidR="00ED422F" w:rsidRPr="00ED422F">
        <w:rPr>
          <w:rStyle w:val="dash041e0431044b0447043d044b0439char1"/>
          <w:color w:val="000000" w:themeColor="text1"/>
        </w:rPr>
        <w:t>Мир проектов</w:t>
      </w:r>
      <w:r w:rsidRPr="00ED422F">
        <w:rPr>
          <w:rStyle w:val="dash041e0431044b0447043d044b0439char1"/>
          <w:color w:val="000000" w:themeColor="text1"/>
        </w:rPr>
        <w:t>»</w:t>
      </w:r>
      <w:r w:rsidRPr="00ED422F">
        <w:rPr>
          <w:rStyle w:val="dash041e005f0431005f044b005f0447005f043d005f044b005f0439005f005fchar1char1"/>
          <w:color w:val="000000" w:themeColor="text1"/>
        </w:rPr>
        <w:t>: личностные</w:t>
      </w:r>
      <w:r w:rsidRPr="003624A5">
        <w:rPr>
          <w:rStyle w:val="dash041e005f0431005f044b005f0447005f043d005f044b005f0439005f005fchar1char1"/>
          <w:color w:val="000000" w:themeColor="text1"/>
        </w:rPr>
        <w:t>, метапредметные</w:t>
      </w:r>
      <w:r w:rsidR="00B70815">
        <w:rPr>
          <w:rStyle w:val="dash041e005f0431005f044b005f0447005f043d005f044b005f0439005f005fchar1char1"/>
          <w:color w:val="000000" w:themeColor="text1"/>
        </w:rPr>
        <w:t>.</w:t>
      </w:r>
      <w:r w:rsidRPr="003624A5">
        <w:rPr>
          <w:rStyle w:val="dash041e005f0431005f044b005f0447005f043d005f044b005f0439005f005fchar1char1"/>
          <w:color w:val="000000" w:themeColor="text1"/>
        </w:rPr>
        <w:t xml:space="preserve"> (Таблица 1).</w:t>
      </w:r>
    </w:p>
    <w:p w:rsidR="00CF5799" w:rsidRPr="003624A5" w:rsidRDefault="00CF5799" w:rsidP="00CF5799">
      <w:pPr>
        <w:spacing w:after="0"/>
        <w:ind w:left="2127" w:hanging="1418"/>
        <w:jc w:val="right"/>
        <w:rPr>
          <w:rStyle w:val="dash041e005f0431005f044b005f0447005f043d005f044b005f0439005f005fchar1char1"/>
          <w:i/>
          <w:color w:val="000000" w:themeColor="text1"/>
        </w:rPr>
      </w:pPr>
      <w:r w:rsidRPr="003624A5">
        <w:rPr>
          <w:rStyle w:val="dash041e005f0431005f044b005f0447005f043d005f044b005f0439005f005fchar1char1"/>
          <w:b/>
          <w:i/>
          <w:color w:val="000000" w:themeColor="text1"/>
        </w:rPr>
        <w:t>Таблица 1.</w:t>
      </w:r>
      <w:r w:rsidRPr="003624A5">
        <w:rPr>
          <w:rStyle w:val="dash041e005f0431005f044b005f0447005f043d005f044b005f0439005f005fchar1char1"/>
          <w:i/>
          <w:color w:val="000000" w:themeColor="text1"/>
        </w:rPr>
        <w:t xml:space="preserve"> Требования к результатам освоения учащимися ООП ООО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ED422F" w:rsidRPr="003624A5" w:rsidTr="00ED422F">
        <w:tc>
          <w:tcPr>
            <w:tcW w:w="4679" w:type="dxa"/>
          </w:tcPr>
          <w:p w:rsidR="00ED422F" w:rsidRPr="003624A5" w:rsidRDefault="00ED422F" w:rsidP="003624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 результаты</w:t>
            </w:r>
          </w:p>
        </w:tc>
        <w:tc>
          <w:tcPr>
            <w:tcW w:w="4961" w:type="dxa"/>
          </w:tcPr>
          <w:p w:rsidR="00ED422F" w:rsidRPr="003624A5" w:rsidRDefault="00ED422F" w:rsidP="003624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Метапредметные результаты</w:t>
            </w:r>
          </w:p>
        </w:tc>
      </w:tr>
      <w:tr w:rsidR="00ED422F" w:rsidRPr="003624A5" w:rsidTr="00ED422F">
        <w:trPr>
          <w:trHeight w:val="558"/>
        </w:trPr>
        <w:tc>
          <w:tcPr>
            <w:tcW w:w="4679" w:type="dxa"/>
          </w:tcPr>
          <w:p w:rsidR="00ED422F" w:rsidRPr="003624A5" w:rsidRDefault="00ED422F" w:rsidP="00FC3BB2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rFonts w:eastAsia="Calibri"/>
                <w:color w:val="000000" w:themeColor="text1"/>
              </w:rPr>
            </w:pPr>
            <w:r w:rsidRPr="003624A5">
              <w:rPr>
                <w:rStyle w:val="dash041e005f0431005f044b005f0447005f043d005f044b005f0439005f005fchar1char1"/>
                <w:rFonts w:eastAsia="Calibri"/>
                <w:color w:val="000000" w:themeColor="text1"/>
              </w:rPr>
              <w:t>Включают:</w:t>
            </w:r>
          </w:p>
          <w:p w:rsidR="00ED422F" w:rsidRPr="003624A5" w:rsidRDefault="00ED422F" w:rsidP="00300ABE">
            <w:pPr>
              <w:pStyle w:val="dash041e005f0431005f044b005f0447005f043d005f044b005f0439"/>
              <w:numPr>
                <w:ilvl w:val="0"/>
                <w:numId w:val="1"/>
              </w:numPr>
              <w:ind w:left="0" w:firstLine="34"/>
              <w:jc w:val="both"/>
              <w:rPr>
                <w:rStyle w:val="dash041e005f0431005f044b005f0447005f043d005f044b005f0439005f005fchar1char1"/>
                <w:rFonts w:eastAsia="Calibri"/>
                <w:color w:val="000000" w:themeColor="text1"/>
              </w:rPr>
            </w:pPr>
            <w:r w:rsidRPr="003624A5">
              <w:rPr>
                <w:rStyle w:val="dash041e005f0431005f044b005f0447005f043d005f044b005f0439005f005fchar1char1"/>
                <w:rFonts w:eastAsia="Calibri"/>
                <w:color w:val="000000" w:themeColor="text1"/>
              </w:rPr>
              <w:t xml:space="preserve">готовность и способность </w:t>
            </w:r>
            <w:r>
              <w:rPr>
                <w:rStyle w:val="dash041e005f0431005f044b005f0447005f043d005f044b005f0439005f005fchar1char1"/>
                <w:rFonts w:eastAsia="Calibri"/>
                <w:color w:val="000000" w:themeColor="text1"/>
              </w:rPr>
              <w:t>учащ</w:t>
            </w:r>
            <w:r w:rsidRPr="003624A5">
              <w:rPr>
                <w:rStyle w:val="dash041e005f0431005f044b005f0447005f043d005f044b005f0439005f005fchar1char1"/>
                <w:rFonts w:eastAsia="Calibri"/>
                <w:color w:val="000000" w:themeColor="text1"/>
              </w:rPr>
              <w:t>ихся к саморазвитию и личностному самоопределению;</w:t>
            </w:r>
          </w:p>
          <w:p w:rsidR="00ED422F" w:rsidRPr="003624A5" w:rsidRDefault="00ED422F" w:rsidP="00300ABE">
            <w:pPr>
              <w:pStyle w:val="dash041e005f0431005f044b005f0447005f043d005f044b005f0439"/>
              <w:numPr>
                <w:ilvl w:val="0"/>
                <w:numId w:val="1"/>
              </w:numPr>
              <w:ind w:left="0" w:firstLine="34"/>
              <w:jc w:val="both"/>
              <w:rPr>
                <w:rStyle w:val="dash041e005f0431005f044b005f0447005f043d005f044b005f0439005f005fchar1char1"/>
                <w:rFonts w:eastAsia="Calibri"/>
                <w:color w:val="000000" w:themeColor="text1"/>
              </w:rPr>
            </w:pPr>
            <w:r w:rsidRPr="003624A5">
              <w:rPr>
                <w:rStyle w:val="dash041e005f0431005f044b005f0447005f043d005f044b005f0439005f005fchar1char1"/>
                <w:rFonts w:eastAsia="Calibri"/>
                <w:color w:val="000000" w:themeColor="text1"/>
              </w:rPr>
              <w:t xml:space="preserve">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правосознание; </w:t>
            </w:r>
          </w:p>
          <w:p w:rsidR="00ED422F" w:rsidRPr="003624A5" w:rsidRDefault="00ED422F" w:rsidP="00300ABE">
            <w:pPr>
              <w:pStyle w:val="dash041e005f0431005f044b005f0447005f043d005f044b005f0439"/>
              <w:numPr>
                <w:ilvl w:val="0"/>
                <w:numId w:val="1"/>
              </w:numPr>
              <w:ind w:left="0" w:firstLine="34"/>
              <w:jc w:val="both"/>
              <w:rPr>
                <w:color w:val="000000" w:themeColor="text1"/>
              </w:rPr>
            </w:pPr>
            <w:r w:rsidRPr="003624A5">
              <w:rPr>
                <w:rStyle w:val="dash041e005f0431005f044b005f0447005f043d005f044b005f0439005f005fchar1char1"/>
                <w:rFonts w:eastAsia="Calibri"/>
                <w:color w:val="000000" w:themeColor="text1"/>
              </w:rPr>
              <w:t xml:space="preserve">способность ставить цели и строить жизненные планы, </w:t>
            </w:r>
            <w:r w:rsidRPr="003624A5">
              <w:rPr>
                <w:color w:val="000000" w:themeColor="text1"/>
              </w:rPr>
              <w:t>способность к осознанию российской идентичности в поликультурном социуме</w:t>
            </w:r>
            <w:r w:rsidRPr="003624A5">
              <w:rPr>
                <w:rStyle w:val="dash041e005f0431005f044b005f0447005f043d005f044b005f0439005f005fchar1char1"/>
                <w:rFonts w:eastAsia="Calibri"/>
                <w:color w:val="000000" w:themeColor="text1"/>
              </w:rPr>
              <w:t>.</w:t>
            </w:r>
          </w:p>
        </w:tc>
        <w:tc>
          <w:tcPr>
            <w:tcW w:w="4961" w:type="dxa"/>
          </w:tcPr>
          <w:p w:rsidR="00ED422F" w:rsidRPr="003624A5" w:rsidRDefault="00ED422F" w:rsidP="00FC3BB2">
            <w:pPr>
              <w:jc w:val="both"/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</w:pPr>
            <w:r w:rsidRPr="003624A5"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  <w:t>Включают:</w:t>
            </w:r>
          </w:p>
          <w:p w:rsidR="00ED422F" w:rsidRPr="003624A5" w:rsidRDefault="00ED422F" w:rsidP="00300ABE">
            <w:pPr>
              <w:pStyle w:val="a4"/>
              <w:numPr>
                <w:ilvl w:val="0"/>
                <w:numId w:val="2"/>
              </w:numPr>
              <w:ind w:left="45" w:firstLine="0"/>
              <w:jc w:val="both"/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</w:pPr>
            <w:r w:rsidRPr="003624A5"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  <w:t xml:space="preserve">освоение </w:t>
            </w:r>
            <w:r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  <w:t>учащ</w:t>
            </w:r>
            <w:r w:rsidRPr="003624A5"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  <w:t>имися межпредметных понятий и универсальных учебных действий (далее УУД) -регулятивные, познавательные, коммуникативные;</w:t>
            </w:r>
          </w:p>
          <w:p w:rsidR="00ED422F" w:rsidRPr="003624A5" w:rsidRDefault="00ED422F" w:rsidP="00300ABE">
            <w:pPr>
              <w:pStyle w:val="a4"/>
              <w:numPr>
                <w:ilvl w:val="0"/>
                <w:numId w:val="2"/>
              </w:numPr>
              <w:ind w:left="45" w:firstLine="0"/>
              <w:jc w:val="both"/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</w:pPr>
            <w:r w:rsidRPr="003624A5"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  <w:t xml:space="preserve"> способность их использования в учебной, познавательной и социальной практике;</w:t>
            </w:r>
          </w:p>
          <w:p w:rsidR="00ED422F" w:rsidRPr="003624A5" w:rsidRDefault="00ED422F" w:rsidP="00300ABE">
            <w:pPr>
              <w:pStyle w:val="a4"/>
              <w:numPr>
                <w:ilvl w:val="0"/>
                <w:numId w:val="2"/>
              </w:numPr>
              <w:ind w:left="45" w:firstLine="0"/>
              <w:jc w:val="both"/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</w:pPr>
            <w:r w:rsidRPr="003624A5"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  <w:t>самостоятельность планирования и осуществления учебной деятельности и организации учебного сотрудничества с педагогами и сверстниками;</w:t>
            </w:r>
          </w:p>
          <w:p w:rsidR="00ED422F" w:rsidRPr="003624A5" w:rsidRDefault="00ED422F" w:rsidP="00300ABE">
            <w:pPr>
              <w:pStyle w:val="a4"/>
              <w:numPr>
                <w:ilvl w:val="0"/>
                <w:numId w:val="2"/>
              </w:numPr>
              <w:ind w:left="45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4A5"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  <w:t xml:space="preserve"> построение индивидуальной образовательной траектории.</w:t>
            </w:r>
          </w:p>
        </w:tc>
      </w:tr>
    </w:tbl>
    <w:p w:rsidR="003624A5" w:rsidRPr="003624A5" w:rsidRDefault="003624A5" w:rsidP="00362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A5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учащимися </w:t>
      </w:r>
      <w:r w:rsidR="00B70815">
        <w:rPr>
          <w:rFonts w:ascii="Times New Roman" w:hAnsi="Times New Roman" w:cs="Times New Roman"/>
          <w:sz w:val="24"/>
          <w:szCs w:val="24"/>
        </w:rPr>
        <w:t>курсов внеурочной деятельности</w:t>
      </w:r>
      <w:r w:rsidRPr="003624A5">
        <w:rPr>
          <w:rFonts w:ascii="Times New Roman" w:hAnsi="Times New Roman" w:cs="Times New Roman"/>
          <w:sz w:val="24"/>
          <w:szCs w:val="24"/>
        </w:rPr>
        <w:t xml:space="preserve">, включая  </w:t>
      </w:r>
      <w:r w:rsidR="00B36D34">
        <w:rPr>
          <w:rFonts w:ascii="Times New Roman" w:hAnsi="Times New Roman" w:cs="Times New Roman"/>
          <w:sz w:val="24"/>
          <w:szCs w:val="24"/>
        </w:rPr>
        <w:t>курс</w:t>
      </w:r>
      <w:r w:rsidRPr="003624A5">
        <w:rPr>
          <w:rFonts w:ascii="Times New Roman" w:hAnsi="Times New Roman" w:cs="Times New Roman"/>
          <w:sz w:val="24"/>
          <w:szCs w:val="24"/>
        </w:rPr>
        <w:t xml:space="preserve"> </w:t>
      </w:r>
      <w:r w:rsidRPr="00ED422F">
        <w:rPr>
          <w:rFonts w:ascii="Times New Roman" w:hAnsi="Times New Roman" w:cs="Times New Roman"/>
          <w:sz w:val="24"/>
          <w:szCs w:val="24"/>
        </w:rPr>
        <w:t>«</w:t>
      </w:r>
      <w:r w:rsidR="00ED422F" w:rsidRPr="00ED422F">
        <w:rPr>
          <w:rFonts w:ascii="Times New Roman" w:hAnsi="Times New Roman" w:cs="Times New Roman"/>
          <w:sz w:val="24"/>
          <w:szCs w:val="24"/>
        </w:rPr>
        <w:t>Мир проектов</w:t>
      </w:r>
      <w:r w:rsidRPr="00ED422F">
        <w:rPr>
          <w:rFonts w:ascii="Times New Roman" w:hAnsi="Times New Roman" w:cs="Times New Roman"/>
          <w:sz w:val="24"/>
          <w:szCs w:val="24"/>
        </w:rPr>
        <w:t>»</w:t>
      </w:r>
      <w:r w:rsidRPr="003624A5">
        <w:rPr>
          <w:rFonts w:ascii="Times New Roman" w:hAnsi="Times New Roman" w:cs="Times New Roman"/>
          <w:sz w:val="24"/>
          <w:szCs w:val="24"/>
        </w:rPr>
        <w:t xml:space="preserve"> в рамках реализации ООП </w:t>
      </w:r>
      <w:r w:rsidR="007973CA">
        <w:rPr>
          <w:rFonts w:ascii="Times New Roman" w:hAnsi="Times New Roman" w:cs="Times New Roman"/>
          <w:sz w:val="24"/>
          <w:szCs w:val="24"/>
        </w:rPr>
        <w:t xml:space="preserve">ООО </w:t>
      </w:r>
      <w:r w:rsidRPr="003624A5">
        <w:rPr>
          <w:rFonts w:ascii="Times New Roman" w:hAnsi="Times New Roman" w:cs="Times New Roman"/>
          <w:sz w:val="24"/>
          <w:szCs w:val="24"/>
        </w:rPr>
        <w:t xml:space="preserve">МБОУ «Урская СОШ» включают: </w:t>
      </w:r>
    </w:p>
    <w:p w:rsidR="003624A5" w:rsidRPr="003624A5" w:rsidRDefault="003624A5" w:rsidP="003624A5">
      <w:pPr>
        <w:pStyle w:val="dash041e005f0431005f044b005f0447005f043d005f044b005f0439"/>
        <w:ind w:firstLine="697"/>
        <w:jc w:val="both"/>
        <w:rPr>
          <w:highlight w:val="yellow"/>
        </w:rPr>
      </w:pPr>
      <w:r w:rsidRPr="003624A5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624A5" w:rsidRPr="003624A5" w:rsidRDefault="003624A5" w:rsidP="003624A5">
      <w:pPr>
        <w:pStyle w:val="dash041e005f0431005f044b005f0447005f043d005f044b005f0439"/>
        <w:ind w:firstLine="697"/>
        <w:jc w:val="both"/>
        <w:rPr>
          <w:highlight w:val="yellow"/>
        </w:rPr>
      </w:pPr>
      <w:r w:rsidRPr="003624A5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</w:t>
      </w:r>
      <w:r w:rsidR="007973CA">
        <w:rPr>
          <w:rStyle w:val="dash041e005f0431005f044b005f0447005f043d005f044b005f0439005f005fchar1char1"/>
        </w:rPr>
        <w:t>учащ</w:t>
      </w:r>
      <w:r w:rsidRPr="003624A5">
        <w:rPr>
          <w:rStyle w:val="dash041e005f0431005f044b005f0447005f043d005f044b005f0439005f005fchar1char1"/>
        </w:rPr>
        <w:t xml:space="preserve">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3624A5" w:rsidRPr="003624A5" w:rsidRDefault="003624A5" w:rsidP="003624A5">
      <w:pPr>
        <w:pStyle w:val="dash041e005f0431005f044b005f0447005f043d005f044b005f0439"/>
        <w:ind w:firstLine="700"/>
        <w:jc w:val="both"/>
        <w:rPr>
          <w:highlight w:val="yellow"/>
        </w:rPr>
      </w:pPr>
      <w:r w:rsidRPr="003624A5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624A5" w:rsidRPr="003624A5" w:rsidRDefault="003624A5" w:rsidP="003624A5">
      <w:pPr>
        <w:pStyle w:val="dash041e005f0431005f044b005f0447005f043d005f044b005f0439"/>
        <w:ind w:firstLine="700"/>
        <w:jc w:val="both"/>
        <w:rPr>
          <w:highlight w:val="yellow"/>
        </w:rPr>
      </w:pPr>
      <w:r w:rsidRPr="003624A5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3624A5" w:rsidRPr="003624A5" w:rsidRDefault="003624A5" w:rsidP="003624A5">
      <w:pPr>
        <w:pStyle w:val="dash041e005f0431005f044b005f0447005f043d005f044b005f0439"/>
        <w:ind w:firstLine="700"/>
        <w:jc w:val="both"/>
        <w:rPr>
          <w:highlight w:val="yellow"/>
        </w:rPr>
      </w:pPr>
      <w:r w:rsidRPr="003624A5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624A5" w:rsidRPr="003624A5" w:rsidRDefault="003624A5" w:rsidP="003624A5">
      <w:pPr>
        <w:pStyle w:val="dash041e005f0431005f044b005f0447005f043d005f044b005f0439"/>
        <w:ind w:firstLine="700"/>
        <w:jc w:val="both"/>
        <w:rPr>
          <w:highlight w:val="yellow"/>
        </w:rPr>
      </w:pPr>
      <w:r w:rsidRPr="003624A5">
        <w:rPr>
          <w:rStyle w:val="dash041e005f0431005f044b005f0447005f043d005f044b005f0439005f005fchar1char1"/>
        </w:rPr>
        <w:lastRenderedPageBreak/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624A5" w:rsidRPr="003624A5" w:rsidRDefault="003624A5" w:rsidP="003624A5">
      <w:pPr>
        <w:pStyle w:val="dash041e005f0431005f044b005f0447005f043d005f044b005f0439"/>
        <w:ind w:firstLine="700"/>
        <w:jc w:val="both"/>
        <w:rPr>
          <w:highlight w:val="yellow"/>
        </w:rPr>
      </w:pPr>
      <w:r w:rsidRPr="003624A5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624A5" w:rsidRPr="003624A5" w:rsidRDefault="003624A5" w:rsidP="003624A5">
      <w:pPr>
        <w:pStyle w:val="dash041e005f0431005f044b005f0447005f043d005f044b005f0439"/>
        <w:ind w:firstLine="700"/>
        <w:jc w:val="both"/>
        <w:rPr>
          <w:highlight w:val="yellow"/>
        </w:rPr>
      </w:pPr>
      <w:r w:rsidRPr="003624A5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624A5" w:rsidRPr="003624A5" w:rsidRDefault="003624A5" w:rsidP="003624A5">
      <w:pPr>
        <w:pStyle w:val="dash041e005f0431005f044b005f0447005f043d005f044b005f0439"/>
        <w:ind w:firstLine="700"/>
        <w:jc w:val="both"/>
      </w:pPr>
      <w:r w:rsidRPr="003624A5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3624A5">
        <w:t>экологического мышления, развитие опыта экологически ориентированной рефлексивно-оценочной и практической  деятельности в жизненных ситуациях</w:t>
      </w:r>
      <w:r w:rsidRPr="003624A5">
        <w:rPr>
          <w:rStyle w:val="dash041e005f0431005f044b005f0447005f043d005f044b005f0439005f005fchar1char1"/>
        </w:rPr>
        <w:t>;</w:t>
      </w:r>
    </w:p>
    <w:p w:rsidR="003624A5" w:rsidRPr="003624A5" w:rsidRDefault="003624A5" w:rsidP="003624A5">
      <w:pPr>
        <w:pStyle w:val="dash041e005f0431005f044b005f0447005f043d005f044b005f0439"/>
        <w:ind w:firstLine="700"/>
        <w:jc w:val="both"/>
        <w:rPr>
          <w:highlight w:val="yellow"/>
        </w:rPr>
      </w:pPr>
      <w:r w:rsidRPr="003624A5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624A5" w:rsidRPr="003624A5" w:rsidRDefault="003624A5" w:rsidP="003624A5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3624A5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3624A5" w:rsidRDefault="003624A5" w:rsidP="003624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A5">
        <w:rPr>
          <w:rFonts w:ascii="Times New Roman" w:hAnsi="Times New Roman" w:cs="Times New Roman"/>
          <w:sz w:val="24"/>
          <w:szCs w:val="24"/>
        </w:rPr>
        <w:t>12) (для слабослышащих)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слуха.</w:t>
      </w:r>
    </w:p>
    <w:p w:rsidR="007728DA" w:rsidRPr="007728DA" w:rsidRDefault="007728DA" w:rsidP="00772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Метапредметные результаты </w:t>
      </w:r>
      <w:r w:rsidRPr="003624A5">
        <w:rPr>
          <w:rFonts w:ascii="Times New Roman" w:hAnsi="Times New Roman" w:cs="Times New Roman"/>
          <w:sz w:val="24"/>
          <w:szCs w:val="24"/>
        </w:rPr>
        <w:t xml:space="preserve">освоения учащимися </w:t>
      </w:r>
      <w:r w:rsidR="00B36D34">
        <w:rPr>
          <w:rFonts w:ascii="Times New Roman" w:hAnsi="Times New Roman" w:cs="Times New Roman"/>
          <w:sz w:val="24"/>
          <w:szCs w:val="24"/>
        </w:rPr>
        <w:t>курсов внеурочной деятельности</w:t>
      </w:r>
      <w:r w:rsidRPr="003624A5">
        <w:rPr>
          <w:rFonts w:ascii="Times New Roman" w:hAnsi="Times New Roman" w:cs="Times New Roman"/>
          <w:sz w:val="24"/>
          <w:szCs w:val="24"/>
        </w:rPr>
        <w:t xml:space="preserve">, включая  </w:t>
      </w:r>
      <w:r w:rsidR="00B36D34">
        <w:rPr>
          <w:rFonts w:ascii="Times New Roman" w:hAnsi="Times New Roman" w:cs="Times New Roman"/>
          <w:sz w:val="24"/>
          <w:szCs w:val="24"/>
        </w:rPr>
        <w:t>курс</w:t>
      </w:r>
      <w:r w:rsidRPr="003624A5">
        <w:rPr>
          <w:rFonts w:ascii="Times New Roman" w:hAnsi="Times New Roman" w:cs="Times New Roman"/>
          <w:sz w:val="24"/>
          <w:szCs w:val="24"/>
        </w:rPr>
        <w:t xml:space="preserve"> </w:t>
      </w:r>
      <w:r w:rsidRPr="00ED422F">
        <w:rPr>
          <w:rFonts w:ascii="Times New Roman" w:hAnsi="Times New Roman" w:cs="Times New Roman"/>
          <w:sz w:val="24"/>
          <w:szCs w:val="24"/>
        </w:rPr>
        <w:t>«</w:t>
      </w:r>
      <w:r w:rsidR="00ED422F" w:rsidRPr="00ED422F">
        <w:rPr>
          <w:rFonts w:ascii="Times New Roman" w:hAnsi="Times New Roman" w:cs="Times New Roman"/>
          <w:sz w:val="24"/>
          <w:szCs w:val="24"/>
        </w:rPr>
        <w:t>Мир проектов</w:t>
      </w:r>
      <w:r w:rsidRPr="00ED422F">
        <w:rPr>
          <w:rFonts w:ascii="Times New Roman" w:hAnsi="Times New Roman" w:cs="Times New Roman"/>
          <w:sz w:val="24"/>
          <w:szCs w:val="24"/>
        </w:rPr>
        <w:t>»</w:t>
      </w:r>
      <w:r w:rsidRPr="003624A5">
        <w:rPr>
          <w:rFonts w:ascii="Times New Roman" w:hAnsi="Times New Roman" w:cs="Times New Roman"/>
          <w:sz w:val="24"/>
          <w:szCs w:val="24"/>
        </w:rPr>
        <w:t xml:space="preserve"> в рамках реализации ООП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3624A5">
        <w:rPr>
          <w:rFonts w:ascii="Times New Roman" w:hAnsi="Times New Roman" w:cs="Times New Roman"/>
          <w:sz w:val="24"/>
          <w:szCs w:val="24"/>
        </w:rPr>
        <w:t xml:space="preserve">МБОУ «Урская СОШ» включают: </w:t>
      </w:r>
    </w:p>
    <w:p w:rsidR="007728DA" w:rsidRPr="00CC5A10" w:rsidRDefault="007728DA" w:rsidP="00772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C5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728DA" w:rsidRPr="00CC5A10" w:rsidRDefault="007728DA" w:rsidP="00772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C5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728DA" w:rsidRPr="00CC5A10" w:rsidRDefault="007728DA" w:rsidP="00772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C5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728DA" w:rsidRPr="00CC5A10" w:rsidRDefault="007728DA" w:rsidP="00772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C5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7728DA" w:rsidRPr="00CC5A10" w:rsidRDefault="007728DA" w:rsidP="00772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C5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728DA" w:rsidRPr="00CC5A10" w:rsidRDefault="007728DA" w:rsidP="00772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C5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728DA" w:rsidRPr="00CC5A10" w:rsidRDefault="007728DA" w:rsidP="00772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C5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728DA" w:rsidRPr="00CC5A10" w:rsidRDefault="007728DA" w:rsidP="00772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C5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8) смысловое чтение;</w:t>
      </w:r>
    </w:p>
    <w:p w:rsidR="007728DA" w:rsidRPr="00CC5A10" w:rsidRDefault="007728DA" w:rsidP="00772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C5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728DA" w:rsidRPr="00CC5A10" w:rsidRDefault="007728DA" w:rsidP="00772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C5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</w:t>
      </w:r>
      <w:r w:rsidRPr="00CC5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регуляции своей деятельности; владение устной и письменной речью, монологической контекстной речью;</w:t>
      </w:r>
    </w:p>
    <w:p w:rsidR="007728DA" w:rsidRPr="00CC5A10" w:rsidRDefault="007728DA" w:rsidP="00772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C5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7728DA" w:rsidRPr="007728DA" w:rsidRDefault="007728DA" w:rsidP="007728DA">
      <w:pPr>
        <w:spacing w:after="0" w:line="240" w:lineRule="auto"/>
        <w:jc w:val="both"/>
        <w:rPr>
          <w:rStyle w:val="dash041e005f0431005f044b005f0447005f043d005f044b005f0439005f005fchar1char1"/>
          <w:rFonts w:eastAsia="Times New Roman"/>
          <w:bCs/>
          <w:color w:val="000000" w:themeColor="text1"/>
        </w:rPr>
      </w:pPr>
      <w:r w:rsidRPr="00CC5A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F5799" w:rsidRPr="003624A5" w:rsidRDefault="00CF5799" w:rsidP="00CF57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4A5">
        <w:rPr>
          <w:rFonts w:ascii="Times New Roman" w:hAnsi="Times New Roman" w:cs="Times New Roman"/>
          <w:sz w:val="24"/>
          <w:szCs w:val="24"/>
        </w:rPr>
        <w:t>В таблице 2 представлены планируемые метапредметные результаты освоения ООП ООО</w:t>
      </w:r>
      <w:r w:rsidR="007973CA">
        <w:rPr>
          <w:rFonts w:ascii="Times New Roman" w:hAnsi="Times New Roman" w:cs="Times New Roman"/>
          <w:sz w:val="24"/>
          <w:szCs w:val="24"/>
        </w:rPr>
        <w:t xml:space="preserve"> МБОУ "Урская СОШ"</w:t>
      </w:r>
      <w:r w:rsidRPr="003624A5">
        <w:rPr>
          <w:rFonts w:ascii="Times New Roman" w:hAnsi="Times New Roman" w:cs="Times New Roman"/>
          <w:sz w:val="24"/>
          <w:szCs w:val="24"/>
        </w:rPr>
        <w:t xml:space="preserve">, формируемые  при изучении </w:t>
      </w:r>
      <w:r w:rsidR="00B36D34">
        <w:rPr>
          <w:rFonts w:ascii="Times New Roman" w:hAnsi="Times New Roman" w:cs="Times New Roman"/>
          <w:sz w:val="24"/>
          <w:szCs w:val="24"/>
        </w:rPr>
        <w:t>курсов внеурочной деятельности</w:t>
      </w:r>
      <w:r w:rsidRPr="003624A5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B36D34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ED422F">
        <w:rPr>
          <w:rFonts w:ascii="Times New Roman" w:hAnsi="Times New Roman" w:cs="Times New Roman"/>
          <w:sz w:val="24"/>
          <w:szCs w:val="24"/>
        </w:rPr>
        <w:t>«</w:t>
      </w:r>
      <w:r w:rsidR="00ED422F" w:rsidRPr="00ED422F">
        <w:rPr>
          <w:rFonts w:ascii="Times New Roman" w:hAnsi="Times New Roman" w:cs="Times New Roman"/>
          <w:sz w:val="24"/>
          <w:szCs w:val="24"/>
        </w:rPr>
        <w:t>Мир проектов</w:t>
      </w:r>
      <w:r w:rsidRPr="00ED422F">
        <w:rPr>
          <w:rFonts w:ascii="Times New Roman" w:hAnsi="Times New Roman" w:cs="Times New Roman"/>
          <w:sz w:val="24"/>
          <w:szCs w:val="24"/>
        </w:rPr>
        <w:t>».</w:t>
      </w:r>
    </w:p>
    <w:p w:rsidR="00CF5799" w:rsidRPr="003624A5" w:rsidRDefault="00CF5799" w:rsidP="00CF57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799" w:rsidRPr="003624A5" w:rsidRDefault="00CF5799" w:rsidP="00CF5799">
      <w:pPr>
        <w:spacing w:after="0"/>
        <w:ind w:left="2127" w:hanging="1418"/>
        <w:jc w:val="right"/>
        <w:rPr>
          <w:rStyle w:val="dash041e005f0431005f044b005f0447005f043d005f044b005f0439005f005fchar1char1"/>
          <w:i/>
          <w:color w:val="000000" w:themeColor="text1"/>
        </w:rPr>
      </w:pPr>
      <w:r w:rsidRPr="003624A5">
        <w:rPr>
          <w:rStyle w:val="dash041e005f0431005f044b005f0447005f043d005f044b005f0439005f005fchar1char1"/>
          <w:b/>
          <w:i/>
          <w:color w:val="000000" w:themeColor="text1"/>
        </w:rPr>
        <w:t>Таблица 2.</w:t>
      </w:r>
      <w:r w:rsidRPr="003624A5">
        <w:rPr>
          <w:rStyle w:val="dash041e005f0431005f044b005f0447005f043d005f044b005f0439005f005fchar1char1"/>
          <w:i/>
          <w:color w:val="000000" w:themeColor="text1"/>
        </w:rPr>
        <w:t xml:space="preserve">  Метапредметные результаты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CF5799" w:rsidRPr="003624A5" w:rsidTr="00CF5799">
        <w:tc>
          <w:tcPr>
            <w:tcW w:w="3369" w:type="dxa"/>
          </w:tcPr>
          <w:p w:rsidR="00CF5799" w:rsidRPr="003624A5" w:rsidRDefault="00CF5799" w:rsidP="00FC3BB2">
            <w:pPr>
              <w:contextualSpacing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3624A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118" w:type="dxa"/>
          </w:tcPr>
          <w:p w:rsidR="00CF5799" w:rsidRPr="003624A5" w:rsidRDefault="00CF5799" w:rsidP="00FC3BB2">
            <w:pPr>
              <w:contextualSpacing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3624A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3119" w:type="dxa"/>
          </w:tcPr>
          <w:p w:rsidR="00CF5799" w:rsidRPr="003624A5" w:rsidRDefault="00CF5799" w:rsidP="00FC3BB2">
            <w:pPr>
              <w:tabs>
                <w:tab w:val="left" w:pos="993"/>
              </w:tabs>
              <w:contextualSpacing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3624A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CF5799" w:rsidRPr="003624A5" w:rsidTr="00CF5799">
        <w:tc>
          <w:tcPr>
            <w:tcW w:w="3369" w:type="dxa"/>
          </w:tcPr>
          <w:p w:rsidR="00CF5799" w:rsidRPr="003624A5" w:rsidRDefault="00CF5799" w:rsidP="00300ABE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113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  <w:r w:rsidR="007973CA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ийся сможет: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113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  <w:r w:rsidR="007973CA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ийся сможет: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свой опыт, оформляя его для передачи другим людям в виде технологии решения 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 определенного класса;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113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  <w:r w:rsidR="007973CA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ийся сможет: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работая по своему плану, вносить коррективы в текущую деятельность на основе анализа изменений 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для получения запланированных характеристик продукта/результата;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113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правильность выполнения учебной задачи, собственные возможности ее решения. </w:t>
            </w:r>
            <w:r w:rsidR="007973CA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ийся сможет: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фиксировать и анализировать динамику 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образовательных результатов.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113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познавательной. </w:t>
            </w:r>
            <w:r w:rsidR="007973CA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ийся сможет: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анализировать собственную учебную и познавательную деятельность и деятельность других </w:t>
            </w:r>
            <w:r w:rsidR="007973CA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ихся в процессе взаимопроверки;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учебной ситуации и нести за него ответственность;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  <w:p w:rsidR="00CF5799" w:rsidRPr="003624A5" w:rsidRDefault="00CF5799" w:rsidP="00FC3BB2">
            <w:pPr>
              <w:tabs>
                <w:tab w:val="left" w:pos="426"/>
              </w:tabs>
              <w:contextualSpacing/>
              <w:jc w:val="both"/>
              <w:rPr>
                <w:rStyle w:val="dash041e005f0431005f044b005f0447005f043d005f044b005f0439005f005fchar1char1"/>
                <w:b/>
                <w:bCs/>
              </w:rPr>
            </w:pPr>
          </w:p>
        </w:tc>
        <w:tc>
          <w:tcPr>
            <w:tcW w:w="3118" w:type="dxa"/>
          </w:tcPr>
          <w:p w:rsidR="00CF5799" w:rsidRPr="003624A5" w:rsidRDefault="00CF5799" w:rsidP="00300ABE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  <w:r w:rsidR="007973CA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ийся сможет: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явление из общего ряда других явлений;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вербализовать эмоциональное впечатление, оказанное на него источником;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называть причины события, явления, 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  <w:r w:rsidR="007973CA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ийся сможет: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обозначать символом и знаком предмет и/или явление;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создавать абстрактный или реальный образ предмета и/или явления;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сложную по составу (многоаспектную) 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графического или формализованного (символьного) представления в текстовое, и наоборот;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строить доказательство: прямое, косвенное, от противного;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чтение. </w:t>
            </w:r>
            <w:r w:rsidR="007973CA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ийся сможет: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резюмировать главную идею текста;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текст, «переводя» его в другую модальность, интерпретировать текст (художественный и 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нехудожественный – учебный, научно-популярный, информационный, текст non-fiction);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содержание и форму текста.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  <w:r w:rsidR="007973CA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ийся сможет: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природной среде;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анализировать влияние экологических факторов на среду обитания живых организмов;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проводить причинный и вероятностный анализ экологических ситуаций;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природе через рисунки, сочинения, модели, проектные работы.</w:t>
            </w:r>
          </w:p>
          <w:p w:rsidR="00CF5799" w:rsidRPr="003624A5" w:rsidRDefault="00CF5799" w:rsidP="00300ABE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мотивации к овладению культурой активного использования словарей и других поисковых систем. </w:t>
            </w:r>
            <w:r w:rsidR="007973CA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ийся сможет:</w:t>
            </w:r>
          </w:p>
          <w:p w:rsidR="00CF5799" w:rsidRPr="003624A5" w:rsidRDefault="00CF5799" w:rsidP="00300ABE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ключевые поисковые слова и запросы;</w:t>
            </w:r>
          </w:p>
          <w:p w:rsidR="00CF5799" w:rsidRPr="003624A5" w:rsidRDefault="00CF5799" w:rsidP="00300ABE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электронными поисковыми системами, словарями;</w:t>
            </w:r>
          </w:p>
          <w:p w:rsidR="00CF5799" w:rsidRPr="003624A5" w:rsidRDefault="00CF5799" w:rsidP="00300ABE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CF5799" w:rsidRPr="003624A5" w:rsidRDefault="00CF5799" w:rsidP="00FC3BB2">
            <w:pPr>
              <w:tabs>
                <w:tab w:val="left" w:pos="426"/>
              </w:tabs>
              <w:contextualSpacing/>
              <w:jc w:val="both"/>
              <w:rPr>
                <w:rStyle w:val="dash041e005f0431005f044b005f0447005f043d005f044b005f0439005f005fchar1char1"/>
                <w:b/>
                <w:bCs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соотносить полученные результаты поиска со своей деятельностью.</w:t>
            </w:r>
          </w:p>
        </w:tc>
        <w:tc>
          <w:tcPr>
            <w:tcW w:w="3119" w:type="dxa"/>
          </w:tcPr>
          <w:p w:rsidR="00CF5799" w:rsidRPr="003624A5" w:rsidRDefault="00CF5799" w:rsidP="00300ABE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  <w:r w:rsidR="007973CA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ийся сможет: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определять возможные роли в совместной деятельности;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играть определенную роль в совместной деятельности;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позитивные 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в процессе учебной и познавательной деятельности;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предлагать альтернативное решение в конфликтной ситуации;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выделять общую точку зрения в дискуссии;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6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CF5799" w:rsidRPr="003624A5" w:rsidRDefault="00CF5799" w:rsidP="00300ABE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42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речью, монологической контекстной речью. </w:t>
            </w:r>
            <w:r w:rsidR="007973CA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ийся сможет: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определять задачу коммуникации и в соответствии с ней отбирать речевые средства;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делать оценочный вывод о достижении цели 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 непосредственно после завершения коммуникативного контакта и обосновывать его.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8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компетентности в области использования информационно-коммуникационных технологий (далее – ИКТ). </w:t>
            </w:r>
            <w:r w:rsidR="007973CA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ийся сможет: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с учетом этических и правовых норм;</w:t>
            </w:r>
          </w:p>
          <w:p w:rsidR="00CF5799" w:rsidRPr="003624A5" w:rsidRDefault="00CF5799" w:rsidP="00300ABE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A5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362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CF5799" w:rsidRPr="003624A5" w:rsidRDefault="00CF5799" w:rsidP="00FC3BB2">
            <w:pPr>
              <w:tabs>
                <w:tab w:val="left" w:pos="426"/>
              </w:tabs>
              <w:contextualSpacing/>
              <w:jc w:val="both"/>
              <w:rPr>
                <w:rStyle w:val="dash041e005f0431005f044b005f0447005f043d005f044b005f0439005f005fchar1char1"/>
                <w:b/>
                <w:bCs/>
              </w:rPr>
            </w:pPr>
          </w:p>
        </w:tc>
      </w:tr>
    </w:tbl>
    <w:p w:rsidR="003624A5" w:rsidRPr="00ED422F" w:rsidRDefault="00CF5799" w:rsidP="00ED4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2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предметным результатам освоения </w:t>
      </w:r>
      <w:r w:rsidR="00B36D34" w:rsidRPr="00ED422F">
        <w:rPr>
          <w:rFonts w:ascii="Times New Roman" w:hAnsi="Times New Roman" w:cs="Times New Roman"/>
          <w:b/>
          <w:sz w:val="24"/>
          <w:szCs w:val="24"/>
        </w:rPr>
        <w:t xml:space="preserve">курсов внеурочной деятельности </w:t>
      </w:r>
      <w:r w:rsidRPr="00ED422F">
        <w:rPr>
          <w:rFonts w:ascii="Times New Roman" w:hAnsi="Times New Roman" w:cs="Times New Roman"/>
          <w:b/>
          <w:sz w:val="24"/>
          <w:szCs w:val="24"/>
        </w:rPr>
        <w:t>«</w:t>
      </w:r>
      <w:r w:rsidR="00ED422F" w:rsidRPr="00ED422F">
        <w:rPr>
          <w:rFonts w:ascii="Times New Roman" w:hAnsi="Times New Roman" w:cs="Times New Roman"/>
          <w:b/>
          <w:sz w:val="24"/>
          <w:szCs w:val="24"/>
        </w:rPr>
        <w:t>Мир проектов</w:t>
      </w:r>
      <w:r w:rsidRPr="00ED422F">
        <w:rPr>
          <w:rFonts w:ascii="Times New Roman" w:hAnsi="Times New Roman" w:cs="Times New Roman"/>
          <w:b/>
          <w:sz w:val="24"/>
          <w:szCs w:val="24"/>
        </w:rPr>
        <w:t>»</w:t>
      </w:r>
      <w:r w:rsidR="00ED422F" w:rsidRPr="00ED422F">
        <w:rPr>
          <w:rFonts w:ascii="Times New Roman" w:hAnsi="Times New Roman" w:cs="Times New Roman"/>
          <w:b/>
          <w:sz w:val="24"/>
          <w:szCs w:val="24"/>
        </w:rPr>
        <w:t>.</w:t>
      </w:r>
    </w:p>
    <w:p w:rsidR="00ED422F" w:rsidRPr="0039487B" w:rsidRDefault="00ED422F" w:rsidP="00ED422F">
      <w:pPr>
        <w:pStyle w:val="ae"/>
        <w:ind w:firstLine="567"/>
        <w:jc w:val="both"/>
        <w:rPr>
          <w:u w:val="single"/>
        </w:rPr>
      </w:pPr>
      <w:r w:rsidRPr="0039487B"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</w:t>
      </w:r>
      <w:r w:rsidRPr="0039487B">
        <w:rPr>
          <w:u w:val="single"/>
        </w:rPr>
        <w:t>.</w:t>
      </w:r>
    </w:p>
    <w:p w:rsidR="00ED422F" w:rsidRPr="0039487B" w:rsidRDefault="00ED422F" w:rsidP="00ED42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87B">
        <w:rPr>
          <w:rFonts w:ascii="Times New Roman" w:eastAsia="Calibri" w:hAnsi="Times New Roman" w:cs="Times New Roman"/>
          <w:sz w:val="24"/>
          <w:szCs w:val="24"/>
        </w:rPr>
        <w:t xml:space="preserve">      Программа предусматривает проведение внеклассных занятий, работу в группах, парах, индивидуальную работу, работу с привлечением родителей. Занятия проводятся в учебном кабинете, в библиотеке; проектная деятельность  включает проведение  наблюдений, экскурсий, интервью, викторин, КВНов, встреч с интересными людьми,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</w:t>
      </w:r>
      <w:r w:rsidRPr="0039487B">
        <w:rPr>
          <w:rFonts w:ascii="Times New Roman" w:hAnsi="Times New Roman" w:cs="Times New Roman"/>
          <w:sz w:val="24"/>
          <w:szCs w:val="24"/>
        </w:rPr>
        <w:t>сителях, в Интернете, СМИ.</w:t>
      </w:r>
      <w:r w:rsidRPr="0039487B">
        <w:rPr>
          <w:rFonts w:ascii="Times New Roman" w:eastAsia="Calibri" w:hAnsi="Times New Roman" w:cs="Times New Roman"/>
          <w:sz w:val="24"/>
          <w:szCs w:val="24"/>
        </w:rPr>
        <w:t xml:space="preserve"> Источником нужной информации могут быть взрослые: представители различных профессий, родители, увлеченные люди, а также другие дети.  </w:t>
      </w:r>
    </w:p>
    <w:p w:rsidR="00ED422F" w:rsidRPr="0039487B" w:rsidRDefault="00ED422F" w:rsidP="00ED42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87B">
        <w:rPr>
          <w:rFonts w:ascii="Times New Roman" w:eastAsia="Calibri" w:hAnsi="Times New Roman" w:cs="Times New Roman"/>
          <w:sz w:val="24"/>
          <w:szCs w:val="24"/>
        </w:rPr>
        <w:t xml:space="preserve"> В процессе обучения используются следующие формы учебных занятий: </w:t>
      </w:r>
    </w:p>
    <w:p w:rsidR="00ED422F" w:rsidRPr="0039487B" w:rsidRDefault="00ED422F" w:rsidP="00ED42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87B">
        <w:rPr>
          <w:rFonts w:ascii="Times New Roman" w:eastAsia="Calibri" w:hAnsi="Times New Roman" w:cs="Times New Roman"/>
          <w:sz w:val="24"/>
          <w:szCs w:val="24"/>
        </w:rPr>
        <w:t>типовые занятия (объяснения и практические работы),</w:t>
      </w:r>
    </w:p>
    <w:p w:rsidR="00ED422F" w:rsidRPr="0039487B" w:rsidRDefault="00ED422F" w:rsidP="00ED42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87B">
        <w:rPr>
          <w:rFonts w:ascii="Times New Roman" w:eastAsia="Calibri" w:hAnsi="Times New Roman" w:cs="Times New Roman"/>
          <w:sz w:val="24"/>
          <w:szCs w:val="24"/>
        </w:rPr>
        <w:t xml:space="preserve">уроки-тренинги, </w:t>
      </w:r>
    </w:p>
    <w:p w:rsidR="00ED422F" w:rsidRPr="0039487B" w:rsidRDefault="00ED422F" w:rsidP="00ED42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87B">
        <w:rPr>
          <w:rFonts w:ascii="Times New Roman" w:eastAsia="Calibri" w:hAnsi="Times New Roman" w:cs="Times New Roman"/>
          <w:sz w:val="24"/>
          <w:szCs w:val="24"/>
        </w:rPr>
        <w:t>групповые исследования,</w:t>
      </w:r>
    </w:p>
    <w:p w:rsidR="00ED422F" w:rsidRPr="0039487B" w:rsidRDefault="00ED422F" w:rsidP="00ED42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87B">
        <w:rPr>
          <w:rFonts w:ascii="Times New Roman" w:eastAsia="Calibri" w:hAnsi="Times New Roman" w:cs="Times New Roman"/>
          <w:sz w:val="24"/>
          <w:szCs w:val="24"/>
        </w:rPr>
        <w:t xml:space="preserve">игры-исследования, </w:t>
      </w:r>
    </w:p>
    <w:p w:rsidR="00ED422F" w:rsidRPr="0039487B" w:rsidRDefault="00ED422F" w:rsidP="00ED42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87B">
        <w:rPr>
          <w:rFonts w:ascii="Times New Roman" w:eastAsia="Calibri" w:hAnsi="Times New Roman" w:cs="Times New Roman"/>
          <w:sz w:val="24"/>
          <w:szCs w:val="24"/>
        </w:rPr>
        <w:t>творческие проекты.</w:t>
      </w:r>
    </w:p>
    <w:p w:rsidR="003624A5" w:rsidRPr="00DF449F" w:rsidRDefault="003624A5" w:rsidP="003624A5">
      <w:pPr>
        <w:pStyle w:val="a4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624A5" w:rsidRPr="00DF449F" w:rsidRDefault="003624A5" w:rsidP="003624A5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3624A5" w:rsidRPr="00DF449F" w:rsidRDefault="00AE654E" w:rsidP="003624A5">
      <w:pPr>
        <w:pStyle w:val="a4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B70815" w:rsidRPr="00FD1C3C" w:rsidRDefault="00B70815" w:rsidP="00FD1C3C">
      <w:pPr>
        <w:pStyle w:val="1"/>
        <w:ind w:left="720"/>
        <w:jc w:val="center"/>
        <w:rPr>
          <w:rFonts w:ascii="Times New Roman" w:hAnsi="Times New Roman" w:cs="Times New Roman"/>
          <w:color w:val="auto"/>
        </w:rPr>
      </w:pPr>
      <w:bookmarkStart w:id="2" w:name="_Toc468181974"/>
      <w:r w:rsidRPr="00FD1C3C">
        <w:rPr>
          <w:rFonts w:ascii="Times New Roman" w:hAnsi="Times New Roman" w:cs="Times New Roman"/>
          <w:color w:val="auto"/>
        </w:rPr>
        <w:lastRenderedPageBreak/>
        <w:t>2. Содержание курса внеурочной деятельности с указанием форм организации и видов деятельности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D422F" w:rsidTr="00ED422F">
        <w:tc>
          <w:tcPr>
            <w:tcW w:w="4786" w:type="dxa"/>
          </w:tcPr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</w:t>
            </w:r>
          </w:p>
        </w:tc>
        <w:tc>
          <w:tcPr>
            <w:tcW w:w="4785" w:type="dxa"/>
          </w:tcPr>
          <w:p w:rsidR="00ED422F" w:rsidRDefault="00ED422F" w:rsidP="00ED422F">
            <w:pPr>
              <w:pStyle w:val="ae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Характеристика видов деятельности</w:t>
            </w:r>
          </w:p>
        </w:tc>
      </w:tr>
      <w:tr w:rsidR="00ED422F" w:rsidTr="00ED422F">
        <w:trPr>
          <w:trHeight w:val="5844"/>
        </w:trPr>
        <w:tc>
          <w:tcPr>
            <w:tcW w:w="4786" w:type="dxa"/>
            <w:tcBorders>
              <w:bottom w:val="single" w:sz="4" w:space="0" w:color="auto"/>
            </w:tcBorders>
          </w:tcPr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класс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«От проблемы к цели»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(10 часов).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Модуль ориентирован на освоение учащимися таких способов деятельности, как описание и анализ ситуации, постановка цели, планирование деятельности и ресурсов.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«Работа с каталогами»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(4 часа).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Модуль ориентирован на развитие информационной компетентности.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«Работа со справочной литературой»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(5 часа).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Модуль ориентирован на развитие информационной компетентности.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«Способы первичной обработки информации»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(6 часов).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Модуль ориентирован  на развитие информационной компетенции.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 Вместе к одной цели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» (8 часов).</w:t>
            </w:r>
          </w:p>
          <w:p w:rsidR="00ED422F" w:rsidRDefault="00ED422F" w:rsidP="00ED422F">
            <w:pPr>
              <w:jc w:val="both"/>
              <w:rPr>
                <w:b/>
                <w:iCs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Модуль ориентирован на развитие коммуникативной компетентности.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ED422F" w:rsidRPr="0039487B" w:rsidRDefault="00ED422F" w:rsidP="00FC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олучение представления о противоречии, лежащем в основе проблемы;</w:t>
            </w:r>
          </w:p>
          <w:p w:rsidR="00ED422F" w:rsidRPr="0039487B" w:rsidRDefault="00ED422F" w:rsidP="00FC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получение опыта:</w:t>
            </w:r>
          </w:p>
          <w:p w:rsidR="00ED422F" w:rsidRPr="0039487B" w:rsidRDefault="00ED422F" w:rsidP="00FC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    а) описания  и анализа ситуаций, в которых возникают проблемы;</w:t>
            </w:r>
          </w:p>
          <w:p w:rsidR="00ED422F" w:rsidRPr="0039487B" w:rsidRDefault="00ED422F" w:rsidP="00FC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    б) постановки задач, адекватных цели;</w:t>
            </w:r>
          </w:p>
          <w:p w:rsidR="00ED422F" w:rsidRPr="0039487B" w:rsidRDefault="00ED422F" w:rsidP="00FC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    в) планирования ресурсов.</w:t>
            </w:r>
          </w:p>
          <w:p w:rsidR="00ED422F" w:rsidRPr="0039487B" w:rsidRDefault="00ED422F" w:rsidP="00FC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обозначение проблемы;</w:t>
            </w:r>
          </w:p>
          <w:p w:rsidR="00ED422F" w:rsidRPr="0039487B" w:rsidRDefault="00ED422F" w:rsidP="00FC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на основании проблемы;</w:t>
            </w:r>
          </w:p>
          <w:p w:rsidR="00ED422F" w:rsidRPr="0039487B" w:rsidRDefault="00ED422F" w:rsidP="00FC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формирование плана деятельности.</w:t>
            </w:r>
          </w:p>
          <w:p w:rsidR="00ED422F" w:rsidRPr="0039487B" w:rsidRDefault="00ED422F" w:rsidP="00FC3BB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468181975"/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представления:</w:t>
            </w:r>
            <w:bookmarkEnd w:id="3"/>
          </w:p>
          <w:p w:rsidR="00ED422F" w:rsidRPr="0039487B" w:rsidRDefault="00ED422F" w:rsidP="00FC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    а) о структуре каталогов;</w:t>
            </w:r>
          </w:p>
          <w:p w:rsidR="00ED422F" w:rsidRPr="0039487B" w:rsidRDefault="00ED422F" w:rsidP="00FC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    б) об оформлении </w:t>
            </w:r>
          </w:p>
          <w:p w:rsidR="00ED422F" w:rsidRPr="0039487B" w:rsidRDefault="00ED422F" w:rsidP="00FC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    в) карточки в каталоге и о способах получения информации из карточки; получение опыта:</w:t>
            </w:r>
          </w:p>
          <w:p w:rsidR="00ED422F" w:rsidRPr="0039487B" w:rsidRDefault="00ED422F" w:rsidP="00FC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    а) самостоятельной работы с каталогами в библиотеке;</w:t>
            </w:r>
          </w:p>
          <w:p w:rsidR="00ED422F" w:rsidRPr="0039487B" w:rsidRDefault="00ED422F" w:rsidP="00FC3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    б) поиска информации по заданному параметру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22F" w:rsidTr="00ED422F">
        <w:trPr>
          <w:trHeight w:val="7133"/>
        </w:trPr>
        <w:tc>
          <w:tcPr>
            <w:tcW w:w="4786" w:type="dxa"/>
            <w:tcBorders>
              <w:top w:val="single" w:sz="4" w:space="0" w:color="auto"/>
            </w:tcBorders>
          </w:tcPr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класс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 проблемы к цели» (3 часа).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Модуль ориентирован на повторение учащимися изученного в 5 классе материала.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«Наблюдение и эксперимент» (8 часов).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Модуль предназначен для освоения учащимися умений, связанных с такими способами сбора эмпирических данных, как наблюдение и эксперимент, которые оказываются востребованными на поисковом этапе работы над проектами наряду с использованием готовой информации.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 себе эксперт» (6 часов).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Целью данного модуля является формирование у учащихся умения оценивать результат и процесс своей деятельности.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«Как работать вместе» (5 часов).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Цель модуля: формирование составляющей коммуникативной компетенции, которая связана с продуктивной групповой коммуникацией.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риторики и публичного выступления» (10 часов).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навыков публичного выступления и презентации своего проекта.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класс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рефлексивной компетентности» (10 часов).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Модуль нацелен на освоение системы элементов, компонентов, средств и технологий рефлексивной деятельности в соответствии с БУП и образовательными стандартами на основе подбора оптимальных возрастных форм, способов и уровней деятельности учащихся. Это выражается в осознанном, целенаправленном и творческом применении рефлексии, сформированности основ рефлексивной компетентности ученика.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«учимся распознавать и решать проблемы» (11 ч.).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Модуль нацелен на освоение учащимися таких способов деятельности, как анализ реальной и желаемой ситуации, анализ проблемы, постановка цели, анализ ресурсов, планирование деятельности. Овладение этими способами деятельности необходимо для формирования ключевой компетентности учащегося по преодолению любых проблем.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«На пути к лучшей идее» (11 ч.).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Модуль направлен на обеспечение усвоения учащимися приемов развития и разблокировки творческого воображения, раскрепощение творческого потенциала учащихся. Этот модуль является продолжением предыдущего и создает условия для включения в проектную деятельность от осознания проблемы до анализа, оценки и выбора оптимального решения проблемы и представляет собой логически завершенную часть проекта, выполнение которой является хорошим тренингом для развития проектной, рефлексивной, коммуникативной и информационной компетентностей учащихся.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класс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 проблемы к цели»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(10 часов).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Модуль направлен на освоение таких способов деятельности, как описание и анализ ситуации, формулировка и анализ проблемы, определение и анализ способов разрешения проблемы, постановка цели, 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деятельности. Перечисленные способы деятельности являются теми ресурсами, овладение которыми необходимо для формирования ключевой компетентности учащегося по разрешению проблем. Данный модуль отличается от модуля 5 класса тем, что часть операций учащиеся осваивают на отвлеченном материале, предложенном учителем; все операции осваиваются в рамках работы над проектом под руководством учителя-консультанта.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«Анализ и планирование ресурсов»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(5 часа).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Модуль направлен на овладение учащимися методами, способами деятельности по разрешению проблем, формированию критического и творческого мышления.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«Проведение анализа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» (10 часов).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Модуль направлен на развитие информационной компетентности и компетентности разрешения проблем.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Базовым элементом информационной компетентности является владение основными логическими операциями. При работе над проектом умение анализировать информацию актуализируется на этапах анализа ситуации; постановки и анализа проблемы; анализа способов разрешения проблемы; обработки информации, необходимой для постановки и решения задач проекта.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«Аргументация»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(9 часов).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Модуль направлен на формирование информационной и коммуникативной компетентности, компетентности разрешения проблем.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класс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 проблемы к цели»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(8 часов). Модуль направлен на освоение таких способов деятельности, как описание и анализ ситуации, формулировка и анализ проблемы, определение и анализ способов разрешения проблемы, постановка цели, планирование деятельности. Перечисленные способы деятельности являются теми ресурсами, овладение которыми необходимо для формирования ключевой компетентности учащегося по разрешению проблем. Данный модуль отличается от модуля 9 класса тем, что 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операций учащиеся осваивают на отвлеченном материале, предложенном учителем; все операции осваиваются в рамках работы над социальным проектом под руководством учителя-консультанта.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«Метод сбора данных»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(10 часов).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 ресурсом для формирования информационной компетентности является владение различными методами сбора эмпирических данных. Метод сбора данных понимается как технология, посредством которой учащийся добывает информацию, необходимую ему для решения проблем и достижения субъективно значимой цели. При работе над проектом учащиеся часто сталкиваются с необходимостью получения и обработки эмпирической информации, в т.ч. проведения опросов или интервью. Особенно актуальным становится освоение методов сбора эмпирической информации при работе над социальными проектами. 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риторики и публичного выступления»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(17 часов).</w:t>
            </w:r>
          </w:p>
          <w:p w:rsidR="00ED422F" w:rsidRPr="0039487B" w:rsidRDefault="00ED422F" w:rsidP="00ED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в рамках проектной деятельности учащихся – это прежде всего презентация. Кроме того, навыки публичного выступления могут понадобиться учащемуся в тех случаях, когда необходимо привлечь ресурсы для реализации своего проекта (человеческие, материальные ресурсы и т.п.). Поэтому модуль построен так, чтобы учащиеся получили знания эффективного публичного выступления, опыт выступления сначала на отвлеченные темы, а затем выступление в контексте своей проектной деятельности.</w:t>
            </w:r>
          </w:p>
          <w:p w:rsidR="00ED422F" w:rsidRPr="0039487B" w:rsidRDefault="00ED422F" w:rsidP="00ED422F">
            <w:pPr>
              <w:pStyle w:val="ae"/>
              <w:jc w:val="both"/>
              <w:rPr>
                <w:u w:val="single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ED422F" w:rsidRPr="0039487B" w:rsidRDefault="00ED422F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</w:t>
            </w: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олучение представлений о наблюдении и эксперименте как способах сбора первичной информации, их отличиях и разновидностях;</w:t>
            </w:r>
          </w:p>
          <w:p w:rsidR="00ED422F" w:rsidRPr="0039487B" w:rsidRDefault="00ED422F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- получение опыта описания наблюдаемых качеств предметов и явлений, измерения простейших параметров объекта, обработки  обсуждения результатов;</w:t>
            </w:r>
          </w:p>
          <w:p w:rsidR="00ED422F" w:rsidRPr="0039487B" w:rsidRDefault="00ED422F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- получение и анализ опыта планирования наблюдений и экспериментов на основе поставленных задач;</w:t>
            </w:r>
          </w:p>
          <w:p w:rsidR="00ED422F" w:rsidRDefault="00ED422F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- получение и анализ опыта выбора способа сбора эмпирических данных в соответствии с целью проекта.</w:t>
            </w:r>
          </w:p>
          <w:p w:rsidR="00FC3BB2" w:rsidRDefault="00FC3BB2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ED4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форм рефлексивной деятельности и рефлексивные операции.</w:t>
            </w: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стартового барьера восприятия; применение формы рефлексивной деятельности в сфере коммуникации, этикета, этики.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сути понятий «ситуация», «противоречие», «проблема», «ресурсы».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признаков ситуации, в которой выделяется проблема;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проблемы и формулирование цели на основании проблемы совместно с учителем;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задачи, адекватной цели совместно с учителем;</w:t>
            </w: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своей деятельности с определением некоторых ресурсов.</w:t>
            </w: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включени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проектную деятельность от осознания проблемы до анализа, оценки и выбора оптимального решения проблемы и представляет собой логически завершенную часть проекта, выполнение которой является хорошим тренингом для развития проектной, рефлексивной, коммуникативной и информационной компетентностей учащихся.</w:t>
            </w: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опыта: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а) анализа проблемы;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б) анализа способов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в) разрешения проблемы;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и анализ ситуации, в которой возникает проблема;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определение противоречия, лежащего в основе проблемы;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проблемы;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цели на основании проблемы;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достижимость цели;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задач, адекватных цели;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выстраивание в хронологической последовательности шагов (действия);</w:t>
            </w: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расчет времени, необходимого для их выполнения.</w:t>
            </w:r>
          </w:p>
          <w:p w:rsidR="00FC3BB2" w:rsidRPr="0039487B" w:rsidRDefault="00FC3BB2" w:rsidP="00FC3BB2">
            <w:pPr>
              <w:ind w:left="34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учащимися алгоритма проведения системного анализа;</w:t>
            </w:r>
          </w:p>
          <w:p w:rsidR="00FC3BB2" w:rsidRPr="0039487B" w:rsidRDefault="00FC3BB2" w:rsidP="00FC3BB2">
            <w:pPr>
              <w:ind w:left="34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учащимися различных методов выбора наилучшего решения;</w:t>
            </w:r>
          </w:p>
          <w:p w:rsidR="00FC3BB2" w:rsidRPr="0039487B" w:rsidRDefault="00FC3BB2" w:rsidP="00FC3BB2">
            <w:pPr>
              <w:ind w:left="34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установки на продуктивное решение возникающих проблем, готовность к поиску лучших решений, понимание неисчерпаемости каждой задачи;</w:t>
            </w: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представления о ресурсной базе любой осуществляемой деятельности, способах получения ресурсов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приемов: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а) определения и анализа понятия;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б) классификации;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в) выдвижения и анализа умозаключения;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г) сравнительного анализа;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д) анализа причинно-следственных связей;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представления: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а) об основных законах логики;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б) о правилах основных логических операций;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опыта: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а) определения и деления понятий;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б) выделения существенных и несущественных признаков;</w:t>
            </w:r>
          </w:p>
          <w:p w:rsidR="00ED422F" w:rsidRDefault="00ED422F" w:rsidP="00FC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олучение опыта: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а) анализа проблемы;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б) анализа способов разрешения проблемы;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и анализ ситуации, в которой возникает проблема;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противоречия, лежащие в основе проблемы;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проблемы;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цели на основании проблемы;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достижимость цели; постановка задач, адекватные цели;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выстраивание в хронологической последовательности шагов (действий);</w:t>
            </w: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расчет времени, необходимого для их выполнения.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представления: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- о сферах применения опросных методов;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- о возможностях и ограничениях тех или иных методов;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опыта: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- создания положительной мотивации к участию в опросе;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анкетного опроса;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- отбора респондентов;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интервью;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- оценки проведения интервью;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различных видов вопросов;</w:t>
            </w:r>
          </w:p>
          <w:p w:rsidR="00FC3BB2" w:rsidRPr="0039487B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выбор необходимых видов вопросов в зависимости от цели сбора информации;</w:t>
            </w:r>
          </w:p>
          <w:p w:rsidR="00FC3BB2" w:rsidRDefault="00FC3BB2" w:rsidP="00FC3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выбор адекватным целям методы сбора первичной информации.</w:t>
            </w:r>
          </w:p>
          <w:p w:rsidR="000D159F" w:rsidRPr="0039487B" w:rsidRDefault="000D159F" w:rsidP="000D15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получ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эффективного публичного выступления, опыта выступления сначала на отвлеченные темы, а затем выступление в контексте своей проектной деятельности.</w:t>
            </w:r>
          </w:p>
          <w:p w:rsidR="000D159F" w:rsidRPr="0039487B" w:rsidRDefault="000D159F" w:rsidP="00FC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>получ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9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эффективного публичного выступления, опыта выступления сначала на отвлеченные темы, а затем выступление в контексте своей проектной деятельности.</w:t>
            </w:r>
          </w:p>
        </w:tc>
      </w:tr>
    </w:tbl>
    <w:p w:rsidR="00ED422F" w:rsidRDefault="00ED422F" w:rsidP="00ED422F">
      <w:pPr>
        <w:pStyle w:val="ae"/>
        <w:jc w:val="both"/>
        <w:rPr>
          <w:b/>
          <w:iCs/>
        </w:rPr>
      </w:pPr>
      <w:r w:rsidRPr="0039487B">
        <w:rPr>
          <w:b/>
          <w:iCs/>
        </w:rPr>
        <w:lastRenderedPageBreak/>
        <w:t xml:space="preserve">       </w:t>
      </w:r>
    </w:p>
    <w:p w:rsidR="00ED422F" w:rsidRPr="0039487B" w:rsidRDefault="00ED422F" w:rsidP="00ED422F">
      <w:pPr>
        <w:pStyle w:val="ae"/>
        <w:jc w:val="both"/>
        <w:rPr>
          <w:b/>
          <w:iCs/>
        </w:rPr>
      </w:pPr>
      <w:r w:rsidRPr="0039487B">
        <w:rPr>
          <w:b/>
          <w:iCs/>
        </w:rPr>
        <w:t xml:space="preserve">    </w:t>
      </w:r>
      <w:r w:rsidRPr="0039487B">
        <w:rPr>
          <w:iCs/>
          <w:u w:val="single"/>
        </w:rPr>
        <w:t>Методы проведения занятий:</w:t>
      </w:r>
      <w:r w:rsidRPr="0039487B">
        <w:rPr>
          <w:i/>
          <w:iCs/>
        </w:rPr>
        <w:t xml:space="preserve"> </w:t>
      </w:r>
      <w:r w:rsidRPr="0039487B">
        <w:t>беседа, игра, эксперимент, наблюдение, 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ED422F" w:rsidRPr="0039487B" w:rsidRDefault="00ED422F" w:rsidP="00ED422F">
      <w:pPr>
        <w:pStyle w:val="ae"/>
        <w:jc w:val="both"/>
        <w:rPr>
          <w:i/>
          <w:iCs/>
        </w:rPr>
      </w:pPr>
      <w:r w:rsidRPr="0039487B">
        <w:rPr>
          <w:b/>
          <w:iCs/>
        </w:rPr>
        <w:t xml:space="preserve">          </w:t>
      </w:r>
      <w:r w:rsidRPr="0039487B">
        <w:rPr>
          <w:iCs/>
          <w:u w:val="single"/>
        </w:rPr>
        <w:t>Методы контроля:</w:t>
      </w:r>
      <w:r w:rsidRPr="0039487B">
        <w:rPr>
          <w:i/>
          <w:iCs/>
        </w:rPr>
        <w:t xml:space="preserve"> </w:t>
      </w:r>
      <w:r w:rsidRPr="0039487B">
        <w:t>консультация,</w:t>
      </w:r>
      <w:r w:rsidRPr="0039487B">
        <w:rPr>
          <w:i/>
          <w:iCs/>
        </w:rPr>
        <w:t xml:space="preserve"> </w:t>
      </w:r>
      <w:r w:rsidRPr="0039487B">
        <w:t>доклад, защита исследовательских работ,</w:t>
      </w:r>
      <w:r w:rsidRPr="0039487B">
        <w:rPr>
          <w:i/>
          <w:iCs/>
        </w:rPr>
        <w:t xml:space="preserve"> </w:t>
      </w:r>
      <w:r w:rsidRPr="0039487B"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ED422F" w:rsidRPr="0039487B" w:rsidRDefault="00ED422F" w:rsidP="00ED422F">
      <w:pPr>
        <w:pStyle w:val="ae"/>
        <w:jc w:val="both"/>
      </w:pPr>
      <w:r w:rsidRPr="0039487B">
        <w:t xml:space="preserve">         Технологии, методики: </w:t>
      </w:r>
    </w:p>
    <w:p w:rsidR="00ED422F" w:rsidRPr="0039487B" w:rsidRDefault="00ED422F" w:rsidP="00300ABE">
      <w:pPr>
        <w:pStyle w:val="ae"/>
        <w:numPr>
          <w:ilvl w:val="0"/>
          <w:numId w:val="10"/>
        </w:numPr>
        <w:jc w:val="both"/>
      </w:pPr>
      <w:r w:rsidRPr="0039487B">
        <w:tab/>
        <w:t>уровневая дифференциация;</w:t>
      </w:r>
    </w:p>
    <w:p w:rsidR="00ED422F" w:rsidRPr="0039487B" w:rsidRDefault="00ED422F" w:rsidP="00300ABE">
      <w:pPr>
        <w:pStyle w:val="ae"/>
        <w:numPr>
          <w:ilvl w:val="0"/>
          <w:numId w:val="10"/>
        </w:numPr>
        <w:jc w:val="both"/>
      </w:pPr>
      <w:r w:rsidRPr="0039487B">
        <w:tab/>
        <w:t>проблемное обучение;</w:t>
      </w:r>
    </w:p>
    <w:p w:rsidR="00ED422F" w:rsidRPr="0039487B" w:rsidRDefault="00ED422F" w:rsidP="00300ABE">
      <w:pPr>
        <w:pStyle w:val="ae"/>
        <w:numPr>
          <w:ilvl w:val="0"/>
          <w:numId w:val="10"/>
        </w:numPr>
        <w:jc w:val="both"/>
      </w:pPr>
      <w:r w:rsidRPr="0039487B">
        <w:tab/>
        <w:t>поисковая деятельность;</w:t>
      </w:r>
    </w:p>
    <w:p w:rsidR="00ED422F" w:rsidRPr="0039487B" w:rsidRDefault="00ED422F" w:rsidP="00300ABE">
      <w:pPr>
        <w:pStyle w:val="ae"/>
        <w:numPr>
          <w:ilvl w:val="0"/>
          <w:numId w:val="10"/>
        </w:numPr>
        <w:jc w:val="both"/>
      </w:pPr>
      <w:r w:rsidRPr="0039487B">
        <w:tab/>
        <w:t>информационно-коммуникационные технологии;</w:t>
      </w:r>
    </w:p>
    <w:p w:rsidR="00ED422F" w:rsidRPr="0039487B" w:rsidRDefault="00ED422F" w:rsidP="00300ABE">
      <w:pPr>
        <w:pStyle w:val="ae"/>
        <w:numPr>
          <w:ilvl w:val="0"/>
          <w:numId w:val="10"/>
        </w:numPr>
        <w:jc w:val="both"/>
      </w:pPr>
      <w:r w:rsidRPr="0039487B">
        <w:tab/>
        <w:t>здоровьесберегающие технологии;</w:t>
      </w:r>
    </w:p>
    <w:p w:rsidR="00ED422F" w:rsidRPr="0039487B" w:rsidRDefault="00ED422F" w:rsidP="00ED422F">
      <w:pPr>
        <w:pStyle w:val="ae"/>
      </w:pPr>
    </w:p>
    <w:p w:rsidR="00ED422F" w:rsidRPr="0039487B" w:rsidRDefault="00ED422F" w:rsidP="00ED422F">
      <w:pPr>
        <w:pStyle w:val="ae"/>
        <w:jc w:val="center"/>
        <w:rPr>
          <w:u w:val="single"/>
        </w:rPr>
      </w:pPr>
      <w:r w:rsidRPr="0039487B">
        <w:rPr>
          <w:u w:val="single"/>
        </w:rPr>
        <w:t>Межпредметные связи на занятиях по проектной деятельности:</w:t>
      </w:r>
    </w:p>
    <w:p w:rsidR="00ED422F" w:rsidRPr="0039487B" w:rsidRDefault="00ED422F" w:rsidP="00ED422F">
      <w:pPr>
        <w:pStyle w:val="ae"/>
        <w:jc w:val="both"/>
      </w:pPr>
      <w:r w:rsidRPr="0039487B">
        <w:lastRenderedPageBreak/>
        <w:tab/>
        <w:t>• с уроками русского языка: запись отдельных выражений, предложений, абзацев из текстов изучаемых произведений;</w:t>
      </w:r>
      <w:r w:rsidRPr="0039487B">
        <w:tab/>
      </w:r>
    </w:p>
    <w:p w:rsidR="00ED422F" w:rsidRPr="0039487B" w:rsidRDefault="00ED422F" w:rsidP="00ED422F">
      <w:pPr>
        <w:pStyle w:val="ae"/>
        <w:jc w:val="both"/>
      </w:pPr>
      <w:r w:rsidRPr="0039487B">
        <w:tab/>
        <w:t xml:space="preserve">• с уроками изобразительного искусства: оформление творческих </w:t>
      </w:r>
      <w:r w:rsidRPr="0039487B">
        <w:tab/>
        <w:t>работ, участие в выставках рисунков при защите проектов;</w:t>
      </w:r>
      <w:r w:rsidRPr="0039487B">
        <w:tab/>
      </w:r>
    </w:p>
    <w:p w:rsidR="00ED422F" w:rsidRPr="0039487B" w:rsidRDefault="00ED422F" w:rsidP="00ED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7B">
        <w:rPr>
          <w:rFonts w:ascii="Times New Roman" w:eastAsia="Calibri" w:hAnsi="Times New Roman" w:cs="Times New Roman"/>
          <w:sz w:val="24"/>
          <w:szCs w:val="24"/>
        </w:rPr>
        <w:tab/>
        <w:t>• с уроками информатики: подготовка презентаций по темам проектов.</w:t>
      </w:r>
    </w:p>
    <w:p w:rsidR="00AE654E" w:rsidRDefault="00AE654E"/>
    <w:p w:rsidR="00AE654E" w:rsidRDefault="00AE654E">
      <w:r>
        <w:br w:type="page"/>
      </w:r>
    </w:p>
    <w:p w:rsidR="00AE654E" w:rsidRDefault="00AE654E" w:rsidP="00300ABE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</w:rPr>
      </w:pPr>
      <w:bookmarkStart w:id="4" w:name="_Toc468181976"/>
      <w:r>
        <w:rPr>
          <w:rFonts w:ascii="Times New Roman" w:hAnsi="Times New Roman" w:cs="Times New Roman"/>
          <w:color w:val="auto"/>
        </w:rPr>
        <w:lastRenderedPageBreak/>
        <w:t>Тематическое планирование с указанием количества часов на освоение каждой темы</w:t>
      </w:r>
      <w:bookmarkEnd w:id="4"/>
    </w:p>
    <w:p w:rsidR="0064741E" w:rsidRPr="0064741E" w:rsidRDefault="0064741E" w:rsidP="0064741E">
      <w:pPr>
        <w:jc w:val="center"/>
        <w:rPr>
          <w:rFonts w:ascii="Times New Roman" w:hAnsi="Times New Roman" w:cs="Times New Roman"/>
          <w:b/>
          <w:sz w:val="24"/>
        </w:rPr>
      </w:pPr>
      <w:r w:rsidRPr="0064741E">
        <w:rPr>
          <w:rFonts w:ascii="Times New Roman" w:hAnsi="Times New Roman" w:cs="Times New Roman"/>
          <w:b/>
          <w:sz w:val="24"/>
        </w:rPr>
        <w:t>5 класс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757"/>
        <w:gridCol w:w="6378"/>
        <w:gridCol w:w="1525"/>
      </w:tblGrid>
      <w:tr w:rsidR="00F81ED4" w:rsidRPr="00D4794F" w:rsidTr="00F81ED4">
        <w:trPr>
          <w:trHeight w:val="360"/>
        </w:trPr>
        <w:tc>
          <w:tcPr>
            <w:tcW w:w="803" w:type="dxa"/>
          </w:tcPr>
          <w:p w:rsidR="00F81ED4" w:rsidRPr="00D4794F" w:rsidRDefault="00F81ED4" w:rsidP="00D4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7" w:type="dxa"/>
          </w:tcPr>
          <w:p w:rsidR="00F81ED4" w:rsidRPr="00D4794F" w:rsidRDefault="00F81ED4" w:rsidP="00D4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4F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6378" w:type="dxa"/>
          </w:tcPr>
          <w:p w:rsidR="00F81ED4" w:rsidRPr="00D4794F" w:rsidRDefault="00D4794F" w:rsidP="00D4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:rsidR="00F81ED4" w:rsidRPr="00D4794F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4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От проблемы к цели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.(10 часов).</w:t>
            </w:r>
          </w:p>
        </w:tc>
        <w:tc>
          <w:tcPr>
            <w:tcW w:w="1525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Описание ситуации.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 ситуации.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Желаемая ситуация. Признаки желаемой ситуации.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Анализ реальной ситуации. Постановка проблемы.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Анализ реальной ситуации. Постановка проблемы.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Постановка цели.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Способ достижения цели.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Составления графика деятельности.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Составления графика деятельности.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каталогами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.(4 часа)</w:t>
            </w:r>
          </w:p>
        </w:tc>
        <w:tc>
          <w:tcPr>
            <w:tcW w:w="1525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информации в каталоге. Виды каталогов.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информации в каталоге. Виды каталогов.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Поиск информации в каталоге по заданному параметру и по самостоятельно заданному параметру.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Поиск информации в каталоге по заданному параметру и по самостоятельно заданному параметру.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справочной литературой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.(5 часов)</w:t>
            </w:r>
          </w:p>
        </w:tc>
        <w:tc>
          <w:tcPr>
            <w:tcW w:w="1525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Виды справочной литературы.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справочной литературе.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справочной литературе.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Поиск информационных лакун.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Оформление ссылок.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первичной обработки информации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. (6 часов)</w:t>
            </w:r>
          </w:p>
        </w:tc>
        <w:tc>
          <w:tcPr>
            <w:tcW w:w="1525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Чтение текста с маркированием.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Чтение текста с маркированием.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Презентация работы в паре «чтение с маркированием».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Работа с терминами и понятиями.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Работа с терминами и понятиями.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Презентация работы в паре «работа с терминами и понятиями».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Вместе к одной цели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.(8 часов)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Что такое команда? (теория)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Что такое команда? (практика)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Кто со мной?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Кто со мной?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«За» и «против».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«За» и «против».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Как работать вместе.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Как работать вместе.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360"/>
        </w:trPr>
        <w:tc>
          <w:tcPr>
            <w:tcW w:w="803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7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1ED4" w:rsidRPr="0039487B" w:rsidRDefault="00F81ED4" w:rsidP="00F81ED4">
      <w:pPr>
        <w:tabs>
          <w:tab w:val="left" w:pos="41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7B">
        <w:rPr>
          <w:rFonts w:ascii="Times New Roman" w:hAnsi="Times New Roman" w:cs="Times New Roman"/>
          <w:sz w:val="24"/>
          <w:szCs w:val="24"/>
        </w:rPr>
        <w:tab/>
        <w:t>6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0"/>
        <w:gridCol w:w="6494"/>
        <w:gridCol w:w="1525"/>
      </w:tblGrid>
      <w:tr w:rsidR="00F81ED4" w:rsidRPr="00D4794F" w:rsidTr="002511F6">
        <w:trPr>
          <w:trHeight w:val="283"/>
        </w:trPr>
        <w:tc>
          <w:tcPr>
            <w:tcW w:w="624" w:type="dxa"/>
          </w:tcPr>
          <w:p w:rsidR="00F81ED4" w:rsidRPr="00D4794F" w:rsidRDefault="00F81ED4" w:rsidP="00D4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0" w:type="dxa"/>
          </w:tcPr>
          <w:p w:rsidR="00F81ED4" w:rsidRPr="00D4794F" w:rsidRDefault="00F81ED4" w:rsidP="00D4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4F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6494" w:type="dxa"/>
          </w:tcPr>
          <w:p w:rsidR="00F81ED4" w:rsidRPr="00D4794F" w:rsidRDefault="00D4794F" w:rsidP="00D4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:rsidR="00F81ED4" w:rsidRPr="00D4794F" w:rsidRDefault="00F81ED4" w:rsidP="002511F6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4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D479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 проблемы к цели» (3 урока).</w:t>
            </w:r>
          </w:p>
        </w:tc>
        <w:tc>
          <w:tcPr>
            <w:tcW w:w="1525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Постановка проблемы.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Постановка цели.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Планирование.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«Наблюдение и эксперимент» (8 уроков).</w:t>
            </w:r>
          </w:p>
        </w:tc>
        <w:tc>
          <w:tcPr>
            <w:tcW w:w="1525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Статистическое наблюдение.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Эксперимент, его особенности.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Краткосрочный эксперимент.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Длительный эксперимент.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Выбор способа сбора данных.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Зачетный урок по теме.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 себе эксперт» (6 уроков).</w:t>
            </w:r>
          </w:p>
        </w:tc>
        <w:tc>
          <w:tcPr>
            <w:tcW w:w="1525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Оценка по эталону.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Критерии оценки.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Оценка продукта деятельности.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Зачетный урок по теме.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«Как работать вместе» (5 часов).</w:t>
            </w:r>
          </w:p>
        </w:tc>
        <w:tc>
          <w:tcPr>
            <w:tcW w:w="1525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Кто со мной.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«За» и «против».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Как работать вместе.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Как работать вместе.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Зачетный урок по теме.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риторики и публичного выступления» (12 часов).</w:t>
            </w:r>
          </w:p>
        </w:tc>
        <w:tc>
          <w:tcPr>
            <w:tcW w:w="1525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Как выступать успешно.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Планирование выступления.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Планирование выступления.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Планирование выступления.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Отличие устной речи от письменной.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«Как наше слово отзовется».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«Как наше слово отзовется».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«Как наше слово отзовется».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Зачетный урок «Публичное выступление».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Зачетный урок «Публичное выступление».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83"/>
        </w:trPr>
        <w:tc>
          <w:tcPr>
            <w:tcW w:w="62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20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525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1ED4" w:rsidRPr="0039487B" w:rsidRDefault="00F81ED4" w:rsidP="00F81ED4">
      <w:pPr>
        <w:tabs>
          <w:tab w:val="left" w:pos="41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87B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11"/>
        <w:gridCol w:w="6376"/>
        <w:gridCol w:w="1530"/>
      </w:tblGrid>
      <w:tr w:rsidR="00F81ED4" w:rsidRPr="00D4794F" w:rsidTr="002511F6">
        <w:trPr>
          <w:trHeight w:val="227"/>
        </w:trPr>
        <w:tc>
          <w:tcPr>
            <w:tcW w:w="851" w:type="dxa"/>
          </w:tcPr>
          <w:p w:rsidR="00F81ED4" w:rsidRPr="00D4794F" w:rsidRDefault="00D4794F" w:rsidP="00D4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9" w:type="dxa"/>
          </w:tcPr>
          <w:p w:rsidR="00F81ED4" w:rsidRPr="00D4794F" w:rsidRDefault="00F81ED4" w:rsidP="00D4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4F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6378" w:type="dxa"/>
          </w:tcPr>
          <w:p w:rsidR="00F81ED4" w:rsidRPr="00D4794F" w:rsidRDefault="00D4794F" w:rsidP="00D4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30" w:type="dxa"/>
          </w:tcPr>
          <w:p w:rsidR="00F81ED4" w:rsidRPr="00D4794F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4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F81ED4" w:rsidRPr="0039487B" w:rsidRDefault="00D4794F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рефлексивной компетентности» (10ч.)</w:t>
            </w:r>
          </w:p>
        </w:tc>
        <w:tc>
          <w:tcPr>
            <w:tcW w:w="1530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Точка зрения.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Практикум «точка зрения».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Мини – проекты «Как правильно ответить», «Как найти ошибку».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Воображение.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Практикум «Память и воображение».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Представление.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Практикум «Я представляю, что…».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Язык и обозначение.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Практикум «Научная сказка про вещь».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«Учимся распознавать и решать проблемы» (11ч.)</w:t>
            </w:r>
          </w:p>
        </w:tc>
        <w:tc>
          <w:tcPr>
            <w:tcW w:w="1530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Желаемая и реальная ситуации.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Выявление проблем.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Способы решения различных проблем.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От проблемы к цели.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Понятие «результат».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Задачи деятельности.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Средства для достижения цели.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Ресурсы: информационные, материальные, трудовые.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«На пути к лучшей идее» (12ч.)</w:t>
            </w:r>
          </w:p>
        </w:tc>
        <w:tc>
          <w:tcPr>
            <w:tcW w:w="1530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Проблемы и потребности.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Практикум «проблемы и потребности.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Первоначальные идеи как вариант решения проблем.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Исследование предпочтений: анкетирование и интервьюирование.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Выбор лучшей идеи.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Требования к продукту.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Анализ ресурсов.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1ED4" w:rsidRPr="0039487B" w:rsidRDefault="00F81ED4" w:rsidP="00F81ED4">
      <w:pPr>
        <w:tabs>
          <w:tab w:val="left" w:pos="41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87B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W w:w="9468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11"/>
        <w:gridCol w:w="6376"/>
        <w:gridCol w:w="1530"/>
      </w:tblGrid>
      <w:tr w:rsidR="00F81ED4" w:rsidRPr="00D4794F" w:rsidTr="00F81ED4">
        <w:trPr>
          <w:trHeight w:val="1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D4794F" w:rsidRDefault="00D4794F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D4794F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4F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D4794F" w:rsidRDefault="00D4794F" w:rsidP="00D47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D4794F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4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проблемы к цели 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(10 часов).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Описание ситуации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 ситуации.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Анализ проблемы.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Способы разрешения проблемы.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Цель. Свидетельство достижения цели.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Способ убедиться в достижении цели.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Постановка задач. Разбиение задач на шаги.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Составление плана деятельности.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в рамках работы над проектом.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планирование ресурсов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(5 часов).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2511F6">
            <w:pPr>
              <w:spacing w:after="0" w:line="240" w:lineRule="auto"/>
              <w:ind w:left="34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Ресурсы. Виды ресурсов.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Создание ресурсов.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Методы генерирования идей.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Генерация идей новых продуктов.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Разработка нового продукта (практика).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анализа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(10 часов).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понятия. Признаки.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понятий.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Суждение.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Исчисление сложных высказываний.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Умозаключение.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Виды умозаключений.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Умозаключение по аналогии.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Анализ и синтез.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Анализ причинно-следственных связей.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Аргументация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(9 часов).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Понятие доказательства.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Структура доказательства.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Правила демонстрации.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Опровержение.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Логика вопросов.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Вопросно-ответная процедура.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Спор. Виды спора.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Приемы ведения спора.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F81ED4">
        <w:trPr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300ABE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F81ED4" w:rsidP="00F8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Практикум: формализованная дискуссия.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1ED4" w:rsidRPr="0039487B" w:rsidRDefault="00F81ED4" w:rsidP="00F81ED4">
      <w:pPr>
        <w:tabs>
          <w:tab w:val="left" w:pos="41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87B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11"/>
        <w:gridCol w:w="6376"/>
        <w:gridCol w:w="1530"/>
      </w:tblGrid>
      <w:tr w:rsidR="00F81ED4" w:rsidRPr="00D4794F" w:rsidTr="002511F6">
        <w:trPr>
          <w:trHeight w:val="227"/>
        </w:trPr>
        <w:tc>
          <w:tcPr>
            <w:tcW w:w="851" w:type="dxa"/>
          </w:tcPr>
          <w:p w:rsidR="00F81ED4" w:rsidRPr="00D4794F" w:rsidRDefault="00F81ED4" w:rsidP="00D4794F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9" w:type="dxa"/>
          </w:tcPr>
          <w:p w:rsidR="00F81ED4" w:rsidRPr="00D4794F" w:rsidRDefault="00F81ED4" w:rsidP="00D4794F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4F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6378" w:type="dxa"/>
          </w:tcPr>
          <w:p w:rsidR="00F81ED4" w:rsidRPr="00D4794F" w:rsidRDefault="00D4794F" w:rsidP="00D4794F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30" w:type="dxa"/>
          </w:tcPr>
          <w:p w:rsidR="00F81ED4" w:rsidRPr="00D4794F" w:rsidRDefault="00F81ED4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4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 проблемы к цели»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(8 часов).</w:t>
            </w:r>
          </w:p>
        </w:tc>
        <w:tc>
          <w:tcPr>
            <w:tcW w:w="1530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8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Описание ситуации.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8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8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Анализ проблемы.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8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Способы разрешения проблемы.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8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Цель. Свидетельство достижения цели.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8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Способ убедиться в достижении цели.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8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8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Составление плана деятельности.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«Метод сбора данных»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(10 часов).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9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Характеристика опросных методов.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9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Цели опроса. Мотивация к опросу.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9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Виды вопросов.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9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Экспертиза вопросов.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9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Составление опросников.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9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Анкетный опрос.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9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Возможности и ограничения применения анкетного опроса.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9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Интервьюирование.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9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Возможности и ограниченности применения интервьюирования.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29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Зачетный урок по модулю.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«Социальный проект»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(7 часов из 14).</w:t>
            </w:r>
          </w:p>
        </w:tc>
        <w:tc>
          <w:tcPr>
            <w:tcW w:w="1530" w:type="dxa"/>
          </w:tcPr>
          <w:p w:rsidR="00F81ED4" w:rsidRPr="0039487B" w:rsidRDefault="00F81ED4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0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Социальный проект. Цели и задачи.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0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Выбор темы проекта. Описание ситуации.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0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 и ее анализ.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0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Постановка цели.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0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в рамках работы над проектом.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0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Работа над проектом: подготовка анкетного опроса.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0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Работа над проектом: анализ полученной информации.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риторики и публичного выступления»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(17 часов).</w:t>
            </w:r>
          </w:p>
        </w:tc>
        <w:tc>
          <w:tcPr>
            <w:tcW w:w="1530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Что такое риторика.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Коммуникативная позиция.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Способы речевого воздействия.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Вербальное речевое воздействие.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Невербальное речевое воздействие.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Виды публичных выступлений.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публичному выступлению.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Работа над речевой формой выступления.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Практикум по теме.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Подготовка к публичному выступлению.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Подготовка конспекта выступления.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Начало выступления.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Поведение оратора аудиторией.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Поддержание внимания.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1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Завершение публичного выступления.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«социальный проект» 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(3 часа из 14). </w:t>
            </w:r>
          </w:p>
        </w:tc>
        <w:tc>
          <w:tcPr>
            <w:tcW w:w="1530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2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по теме проекта.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2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Подготовка аргументов к выступлению.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2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«Как работать в команде» 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(7 часов).</w:t>
            </w:r>
          </w:p>
        </w:tc>
        <w:tc>
          <w:tcPr>
            <w:tcW w:w="1530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3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Что такое команда?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3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Зона личного комфорта.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3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Процедура принятия решений.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3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Роли в команде.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3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группе.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3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Стратегии группового взаимодействия.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3"/>
              </w:num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Стратегии группового взаимодействия (практикум).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«Регулирование конфликта»</w:t>
            </w: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 xml:space="preserve"> (10 часов).</w:t>
            </w:r>
          </w:p>
        </w:tc>
        <w:tc>
          <w:tcPr>
            <w:tcW w:w="1530" w:type="dxa"/>
          </w:tcPr>
          <w:p w:rsidR="00F81ED4" w:rsidRPr="0039487B" w:rsidRDefault="00F81ED4" w:rsidP="002511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4"/>
              </w:num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Восприятие конфликта.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4"/>
              </w:num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Самооценка и самопонимание.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4"/>
              </w:num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Соотнесение собственной оценки и оценки других.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4"/>
              </w:num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Формы общения.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4"/>
              </w:num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Барьеры общения.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4"/>
              </w:num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Положительная роль конфликтов.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4"/>
              </w:num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Физические реакции в конфликтной ситуации.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4"/>
              </w:num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Чувства, мысли и глубина интересов.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4"/>
              </w:num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Ступени урегулирования конфликтов.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4"/>
              </w:num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Зачетный урок.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«Социальный проект» (6 ч.).</w:t>
            </w:r>
          </w:p>
        </w:tc>
        <w:tc>
          <w:tcPr>
            <w:tcW w:w="1530" w:type="dxa"/>
          </w:tcPr>
          <w:p w:rsidR="00F81ED4" w:rsidRPr="0039487B" w:rsidRDefault="00F81ED4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5"/>
              </w:num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5"/>
              </w:num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5"/>
              </w:num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5"/>
              </w:num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5"/>
              </w:num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ED4" w:rsidRPr="0039487B" w:rsidTr="002511F6">
        <w:trPr>
          <w:trHeight w:val="227"/>
        </w:trPr>
        <w:tc>
          <w:tcPr>
            <w:tcW w:w="851" w:type="dxa"/>
          </w:tcPr>
          <w:p w:rsidR="00F81ED4" w:rsidRPr="0039487B" w:rsidRDefault="00F81ED4" w:rsidP="00F81ED4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</w:tcPr>
          <w:p w:rsidR="00F81ED4" w:rsidRPr="0039487B" w:rsidRDefault="00F81ED4" w:rsidP="00300ABE">
            <w:pPr>
              <w:pStyle w:val="a4"/>
              <w:numPr>
                <w:ilvl w:val="0"/>
                <w:numId w:val="35"/>
              </w:num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81ED4" w:rsidRPr="0039487B" w:rsidRDefault="00F81ED4" w:rsidP="00F81ED4">
            <w:pPr>
              <w:tabs>
                <w:tab w:val="left" w:pos="5730"/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87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530" w:type="dxa"/>
          </w:tcPr>
          <w:p w:rsidR="00F81ED4" w:rsidRPr="0039487B" w:rsidRDefault="002511F6" w:rsidP="002511F6">
            <w:pPr>
              <w:tabs>
                <w:tab w:val="left" w:pos="5730"/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654E" w:rsidRDefault="00AE654E"/>
    <w:p w:rsidR="00AE654E" w:rsidRDefault="00AE654E"/>
    <w:p w:rsidR="00AE654E" w:rsidRDefault="00AE654E"/>
    <w:p w:rsidR="00AE654E" w:rsidRDefault="00AE654E"/>
    <w:sectPr w:rsidR="00AE654E" w:rsidSect="0082405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43" w:rsidRDefault="00970E43" w:rsidP="0082405A">
      <w:pPr>
        <w:spacing w:after="0" w:line="240" w:lineRule="auto"/>
      </w:pPr>
      <w:r>
        <w:separator/>
      </w:r>
    </w:p>
  </w:endnote>
  <w:endnote w:type="continuationSeparator" w:id="0">
    <w:p w:rsidR="00970E43" w:rsidRDefault="00970E43" w:rsidP="0082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7385"/>
      <w:docPartObj>
        <w:docPartGallery w:val="Page Numbers (Bottom of Page)"/>
        <w:docPartUnique/>
      </w:docPartObj>
    </w:sdtPr>
    <w:sdtEndPr/>
    <w:sdtContent>
      <w:p w:rsidR="00F81ED4" w:rsidRDefault="00415A1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4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ED4" w:rsidRDefault="00F81ED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43" w:rsidRDefault="00970E43" w:rsidP="0082405A">
      <w:pPr>
        <w:spacing w:after="0" w:line="240" w:lineRule="auto"/>
      </w:pPr>
      <w:r>
        <w:separator/>
      </w:r>
    </w:p>
  </w:footnote>
  <w:footnote w:type="continuationSeparator" w:id="0">
    <w:p w:rsidR="00970E43" w:rsidRDefault="00970E43" w:rsidP="00824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85F"/>
    <w:multiLevelType w:val="hybridMultilevel"/>
    <w:tmpl w:val="54E08B86"/>
    <w:lvl w:ilvl="0" w:tplc="45FE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0229"/>
    <w:multiLevelType w:val="hybridMultilevel"/>
    <w:tmpl w:val="F796E0CE"/>
    <w:lvl w:ilvl="0" w:tplc="45FE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B68ED"/>
    <w:multiLevelType w:val="hybridMultilevel"/>
    <w:tmpl w:val="2DB6F538"/>
    <w:lvl w:ilvl="0" w:tplc="45FE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4C5B"/>
    <w:multiLevelType w:val="hybridMultilevel"/>
    <w:tmpl w:val="E4B0B704"/>
    <w:lvl w:ilvl="0" w:tplc="45FE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E51CD"/>
    <w:multiLevelType w:val="hybridMultilevel"/>
    <w:tmpl w:val="BFACBE26"/>
    <w:lvl w:ilvl="0" w:tplc="45FE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63FD4"/>
    <w:multiLevelType w:val="hybridMultilevel"/>
    <w:tmpl w:val="2384D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35C92"/>
    <w:multiLevelType w:val="hybridMultilevel"/>
    <w:tmpl w:val="545009B0"/>
    <w:lvl w:ilvl="0" w:tplc="45FE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75B49"/>
    <w:multiLevelType w:val="hybridMultilevel"/>
    <w:tmpl w:val="913C3D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CC259D3"/>
    <w:multiLevelType w:val="hybridMultilevel"/>
    <w:tmpl w:val="93EEC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4601F"/>
    <w:multiLevelType w:val="hybridMultilevel"/>
    <w:tmpl w:val="8BF80B7A"/>
    <w:lvl w:ilvl="0" w:tplc="45FE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54C62"/>
    <w:multiLevelType w:val="hybridMultilevel"/>
    <w:tmpl w:val="4358F722"/>
    <w:lvl w:ilvl="0" w:tplc="45FE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86901"/>
    <w:multiLevelType w:val="hybridMultilevel"/>
    <w:tmpl w:val="2DD46F18"/>
    <w:lvl w:ilvl="0" w:tplc="45FE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D4C39"/>
    <w:multiLevelType w:val="hybridMultilevel"/>
    <w:tmpl w:val="DB90B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37415"/>
    <w:multiLevelType w:val="hybridMultilevel"/>
    <w:tmpl w:val="189E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F12FC"/>
    <w:multiLevelType w:val="hybridMultilevel"/>
    <w:tmpl w:val="167CDB6C"/>
    <w:lvl w:ilvl="0" w:tplc="45FE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92F3E"/>
    <w:multiLevelType w:val="hybridMultilevel"/>
    <w:tmpl w:val="2DB6F538"/>
    <w:lvl w:ilvl="0" w:tplc="45FE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B3C16"/>
    <w:multiLevelType w:val="hybridMultilevel"/>
    <w:tmpl w:val="D598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9" w15:restartNumberingAfterBreak="0">
    <w:nsid w:val="4C77246A"/>
    <w:multiLevelType w:val="hybridMultilevel"/>
    <w:tmpl w:val="72CE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14A5A"/>
    <w:multiLevelType w:val="hybridMultilevel"/>
    <w:tmpl w:val="391A034E"/>
    <w:lvl w:ilvl="0" w:tplc="E702F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440C6"/>
    <w:multiLevelType w:val="hybridMultilevel"/>
    <w:tmpl w:val="5832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212524"/>
    <w:multiLevelType w:val="hybridMultilevel"/>
    <w:tmpl w:val="5C78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27E69"/>
    <w:multiLevelType w:val="hybridMultilevel"/>
    <w:tmpl w:val="A1AC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56226C"/>
    <w:multiLevelType w:val="hybridMultilevel"/>
    <w:tmpl w:val="95848EE6"/>
    <w:lvl w:ilvl="0" w:tplc="45FE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02E04"/>
    <w:multiLevelType w:val="hybridMultilevel"/>
    <w:tmpl w:val="2150754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8" w15:restartNumberingAfterBreak="0">
    <w:nsid w:val="663E1603"/>
    <w:multiLevelType w:val="hybridMultilevel"/>
    <w:tmpl w:val="2D74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40295"/>
    <w:multiLevelType w:val="hybridMultilevel"/>
    <w:tmpl w:val="8506D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661D2E"/>
    <w:multiLevelType w:val="hybridMultilevel"/>
    <w:tmpl w:val="BCACB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248AA"/>
    <w:multiLevelType w:val="hybridMultilevel"/>
    <w:tmpl w:val="E774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56B9C"/>
    <w:multiLevelType w:val="hybridMultilevel"/>
    <w:tmpl w:val="AD08AF16"/>
    <w:lvl w:ilvl="0" w:tplc="45FE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6466F"/>
    <w:multiLevelType w:val="hybridMultilevel"/>
    <w:tmpl w:val="C262A170"/>
    <w:lvl w:ilvl="0" w:tplc="45FE9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8"/>
  </w:num>
  <w:num w:numId="4">
    <w:abstractNumId w:val="25"/>
  </w:num>
  <w:num w:numId="5">
    <w:abstractNumId w:val="30"/>
  </w:num>
  <w:num w:numId="6">
    <w:abstractNumId w:val="22"/>
  </w:num>
  <w:num w:numId="7">
    <w:abstractNumId w:val="14"/>
  </w:num>
  <w:num w:numId="8">
    <w:abstractNumId w:val="23"/>
  </w:num>
  <w:num w:numId="9">
    <w:abstractNumId w:val="9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6"/>
  </w:num>
  <w:num w:numId="13">
    <w:abstractNumId w:val="21"/>
  </w:num>
  <w:num w:numId="14">
    <w:abstractNumId w:val="29"/>
  </w:num>
  <w:num w:numId="15">
    <w:abstractNumId w:val="19"/>
  </w:num>
  <w:num w:numId="16">
    <w:abstractNumId w:val="32"/>
  </w:num>
  <w:num w:numId="17">
    <w:abstractNumId w:val="17"/>
  </w:num>
  <w:num w:numId="18">
    <w:abstractNumId w:val="28"/>
  </w:num>
  <w:num w:numId="19">
    <w:abstractNumId w:val="13"/>
  </w:num>
  <w:num w:numId="20">
    <w:abstractNumId w:val="31"/>
  </w:num>
  <w:num w:numId="21">
    <w:abstractNumId w:val="33"/>
  </w:num>
  <w:num w:numId="22">
    <w:abstractNumId w:val="10"/>
  </w:num>
  <w:num w:numId="23">
    <w:abstractNumId w:val="4"/>
  </w:num>
  <w:num w:numId="24">
    <w:abstractNumId w:val="12"/>
  </w:num>
  <w:num w:numId="25">
    <w:abstractNumId w:val="1"/>
  </w:num>
  <w:num w:numId="26">
    <w:abstractNumId w:val="26"/>
  </w:num>
  <w:num w:numId="27">
    <w:abstractNumId w:val="5"/>
  </w:num>
  <w:num w:numId="28">
    <w:abstractNumId w:val="7"/>
  </w:num>
  <w:num w:numId="29">
    <w:abstractNumId w:val="34"/>
  </w:num>
  <w:num w:numId="30">
    <w:abstractNumId w:val="11"/>
  </w:num>
  <w:num w:numId="31">
    <w:abstractNumId w:val="0"/>
  </w:num>
  <w:num w:numId="32">
    <w:abstractNumId w:val="15"/>
  </w:num>
  <w:num w:numId="33">
    <w:abstractNumId w:val="3"/>
  </w:num>
  <w:num w:numId="34">
    <w:abstractNumId w:val="16"/>
  </w:num>
  <w:num w:numId="35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54E"/>
    <w:rsid w:val="00016F4E"/>
    <w:rsid w:val="000530D0"/>
    <w:rsid w:val="00072FC3"/>
    <w:rsid w:val="000A235B"/>
    <w:rsid w:val="000D159F"/>
    <w:rsid w:val="00180E3C"/>
    <w:rsid w:val="001A1F97"/>
    <w:rsid w:val="002511F6"/>
    <w:rsid w:val="00275620"/>
    <w:rsid w:val="00300ABE"/>
    <w:rsid w:val="003624A5"/>
    <w:rsid w:val="00373671"/>
    <w:rsid w:val="00406D48"/>
    <w:rsid w:val="00415A13"/>
    <w:rsid w:val="0043667B"/>
    <w:rsid w:val="00437EF7"/>
    <w:rsid w:val="004818B4"/>
    <w:rsid w:val="00492683"/>
    <w:rsid w:val="004D03DC"/>
    <w:rsid w:val="00526BBF"/>
    <w:rsid w:val="00544498"/>
    <w:rsid w:val="0064741E"/>
    <w:rsid w:val="006C14FA"/>
    <w:rsid w:val="007005E0"/>
    <w:rsid w:val="007446CC"/>
    <w:rsid w:val="00756545"/>
    <w:rsid w:val="007728DA"/>
    <w:rsid w:val="007973CA"/>
    <w:rsid w:val="007B668A"/>
    <w:rsid w:val="00802C6D"/>
    <w:rsid w:val="0082405A"/>
    <w:rsid w:val="008A3D83"/>
    <w:rsid w:val="0090578B"/>
    <w:rsid w:val="00970E43"/>
    <w:rsid w:val="009F0043"/>
    <w:rsid w:val="00A441E6"/>
    <w:rsid w:val="00AE654E"/>
    <w:rsid w:val="00B36D34"/>
    <w:rsid w:val="00B61E17"/>
    <w:rsid w:val="00B70815"/>
    <w:rsid w:val="00BF34CA"/>
    <w:rsid w:val="00CC1E76"/>
    <w:rsid w:val="00CF5799"/>
    <w:rsid w:val="00D4794F"/>
    <w:rsid w:val="00E8656C"/>
    <w:rsid w:val="00E87E6D"/>
    <w:rsid w:val="00ED422F"/>
    <w:rsid w:val="00ED425D"/>
    <w:rsid w:val="00F803E7"/>
    <w:rsid w:val="00F81ED4"/>
    <w:rsid w:val="00FC3BB2"/>
    <w:rsid w:val="00F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EE064-7986-494E-A06F-5D3C6FF7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5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AE65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6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AE654E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E654E"/>
    <w:pPr>
      <w:spacing w:after="100"/>
    </w:pPr>
  </w:style>
  <w:style w:type="character" w:styleId="a7">
    <w:name w:val="Hyperlink"/>
    <w:basedOn w:val="a0"/>
    <w:uiPriority w:val="99"/>
    <w:unhideWhenUsed/>
    <w:rsid w:val="00AE65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54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CF57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F57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F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CF579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CF57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CF579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CF5799"/>
    <w:rPr>
      <w:rFonts w:eastAsiaTheme="minorEastAsia"/>
      <w:lang w:eastAsia="ru-RU"/>
    </w:rPr>
  </w:style>
  <w:style w:type="paragraph" w:customStyle="1" w:styleId="ConsPlusNormal">
    <w:name w:val="ConsPlusNormal"/>
    <w:rsid w:val="003624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2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405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2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405A"/>
    <w:rPr>
      <w:rFonts w:eastAsiaTheme="minorEastAsia"/>
      <w:lang w:eastAsia="ru-RU"/>
    </w:rPr>
  </w:style>
  <w:style w:type="paragraph" w:styleId="ae">
    <w:name w:val="No Spacing"/>
    <w:qFormat/>
    <w:rsid w:val="00ED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вый"/>
    <w:basedOn w:val="a"/>
    <w:rsid w:val="00F81ED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F81E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81ED4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0"/>
    <w:link w:val="13"/>
    <w:rsid w:val="00F81ED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81ED4"/>
    <w:pPr>
      <w:widowControl w:val="0"/>
      <w:shd w:val="clear" w:color="auto" w:fill="FFFFFF"/>
      <w:spacing w:after="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  <w:lang w:eastAsia="en-US"/>
    </w:rPr>
  </w:style>
  <w:style w:type="paragraph" w:customStyle="1" w:styleId="af2">
    <w:name w:val="А_основной"/>
    <w:basedOn w:val="a"/>
    <w:link w:val="af3"/>
    <w:qFormat/>
    <w:rsid w:val="00F81ED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3">
    <w:name w:val="А_основной Знак"/>
    <w:basedOn w:val="a0"/>
    <w:link w:val="af2"/>
    <w:rsid w:val="00F81ED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E23BB-9ACA-4893-97B3-8773B752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6559</Words>
  <Characters>37391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2023-03-14T04:05:00Z</dcterms:created>
  <dcterms:modified xsi:type="dcterms:W3CDTF">2024-10-28T04:58:00Z</dcterms:modified>
</cp:coreProperties>
</file>