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20360626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</w:rPr>
      </w:sdtEndPr>
      <w:sdtContent>
        <w:p w:rsidR="00AE13B4" w:rsidRDefault="00AE13B4" w:rsidP="00345729">
          <w:pPr>
            <w:pStyle w:val="af1"/>
            <w:jc w:val="center"/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22"/>
              <w:szCs w:val="22"/>
            </w:rPr>
          </w:pPr>
          <w:r w:rsidRPr="00AE13B4">
            <w:rPr>
              <w:rFonts w:ascii="Times New Roman" w:eastAsiaTheme="minorHAnsi" w:hAnsi="Times New Roman" w:cstheme="minorBidi"/>
              <w:b w:val="0"/>
              <w:bCs w:val="0"/>
              <w:noProof/>
              <w:color w:val="auto"/>
              <w:sz w:val="22"/>
              <w:szCs w:val="22"/>
            </w:rPr>
            <w:drawing>
              <wp:inline distT="0" distB="0" distL="0" distR="0">
                <wp:extent cx="5940425" cy="7920567"/>
                <wp:effectExtent l="0" t="0" r="3175" b="4445"/>
                <wp:docPr id="2" name="Рисунок 2" descr="C:\Users\Admin\Desktop\ТР 24-25 сайт документы\ит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ТР 24-25 сайт документы\ит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7920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AE13B4" w:rsidRDefault="00AE13B4" w:rsidP="00AE13B4">
          <w:pPr>
            <w:rPr>
              <w:rFonts w:eastAsiaTheme="minorHAnsi"/>
            </w:rPr>
          </w:pPr>
          <w:r>
            <w:rPr>
              <w:rFonts w:eastAsiaTheme="minorHAnsi"/>
            </w:rPr>
            <w:br w:type="page"/>
          </w:r>
        </w:p>
        <w:p w:rsidR="00AE13B4" w:rsidRDefault="00AE13B4" w:rsidP="00345729">
          <w:pPr>
            <w:pStyle w:val="af1"/>
            <w:jc w:val="center"/>
            <w:rPr>
              <w:color w:val="auto"/>
            </w:rPr>
          </w:pPr>
        </w:p>
        <w:p w:rsidR="00AE13B4" w:rsidRDefault="00AE13B4" w:rsidP="00AE13B4">
          <w:pPr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br w:type="page"/>
          </w:r>
        </w:p>
        <w:p w:rsidR="005C1FB4" w:rsidRDefault="005C1FB4" w:rsidP="00345729">
          <w:pPr>
            <w:pStyle w:val="af1"/>
            <w:jc w:val="center"/>
            <w:rPr>
              <w:color w:val="auto"/>
            </w:rPr>
          </w:pPr>
        </w:p>
        <w:p w:rsidR="005C1FB4" w:rsidRDefault="005C1FB4" w:rsidP="00345729">
          <w:pPr>
            <w:pStyle w:val="af1"/>
            <w:jc w:val="center"/>
            <w:rPr>
              <w:color w:val="auto"/>
            </w:rPr>
          </w:pPr>
        </w:p>
        <w:p w:rsidR="00345729" w:rsidRDefault="005C1FB4" w:rsidP="00345729">
          <w:pPr>
            <w:pStyle w:val="af1"/>
            <w:jc w:val="center"/>
          </w:pPr>
          <w:r>
            <w:rPr>
              <w:color w:val="auto"/>
            </w:rPr>
            <w:t>Со</w:t>
          </w:r>
          <w:r w:rsidR="00345729" w:rsidRPr="00C2138F">
            <w:rPr>
              <w:color w:val="auto"/>
            </w:rPr>
            <w:t>держание</w:t>
          </w:r>
        </w:p>
        <w:p w:rsidR="00345729" w:rsidRDefault="00345729" w:rsidP="00345729">
          <w:pPr>
            <w:pStyle w:val="11"/>
            <w:rPr>
              <w:rFonts w:asciiTheme="minorHAnsi" w:eastAsiaTheme="minorEastAsia" w:hAnsiTheme="minorHAns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721340" w:history="1">
            <w:r w:rsidRPr="004B77ED">
              <w:rPr>
                <w:rStyle w:val="a7"/>
              </w:rPr>
              <w:t>Раздел 1. Комплекс основных характеристик программы</w:t>
            </w:r>
            <w:r>
              <w:rPr>
                <w:webHidden/>
              </w:rPr>
              <w:tab/>
            </w:r>
            <w:r w:rsidR="008C4A3B">
              <w:rPr>
                <w:webHidden/>
              </w:rPr>
              <w:t>3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1" w:history="1">
            <w:r w:rsidR="00345729" w:rsidRPr="004B77ED">
              <w:rPr>
                <w:rStyle w:val="a7"/>
                <w:noProof/>
              </w:rPr>
              <w:t>1.1 Пояснительная записка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3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2" w:history="1">
            <w:r w:rsidR="00345729" w:rsidRPr="004B77ED">
              <w:rPr>
                <w:rStyle w:val="a7"/>
                <w:noProof/>
              </w:rPr>
              <w:t>1.2 Цели и задачи программы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6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3" w:history="1">
            <w:r w:rsidR="00345729" w:rsidRPr="004B77ED">
              <w:rPr>
                <w:rStyle w:val="a7"/>
                <w:noProof/>
              </w:rPr>
              <w:t>1.3 Содержание программы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7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4" w:history="1">
            <w:r w:rsidR="00345729" w:rsidRPr="004B77ED">
              <w:rPr>
                <w:rStyle w:val="a7"/>
                <w:noProof/>
              </w:rPr>
              <w:t>1.4 Планируемые результаты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12</w:t>
            </w:r>
          </w:hyperlink>
        </w:p>
        <w:p w:rsidR="00345729" w:rsidRDefault="001A46D3" w:rsidP="00345729">
          <w:pPr>
            <w:pStyle w:val="11"/>
            <w:rPr>
              <w:rFonts w:asciiTheme="minorHAnsi" w:eastAsiaTheme="minorEastAsia" w:hAnsiTheme="minorHAnsi"/>
              <w:sz w:val="22"/>
            </w:rPr>
          </w:pPr>
          <w:hyperlink w:anchor="_Toc85721345" w:history="1">
            <w:r w:rsidR="00345729" w:rsidRPr="004B77ED">
              <w:rPr>
                <w:rStyle w:val="a7"/>
              </w:rPr>
              <w:t>Раздел 2 Комплекс организационно-педагогических условий</w:t>
            </w:r>
            <w:r w:rsidR="00345729">
              <w:rPr>
                <w:webHidden/>
              </w:rPr>
              <w:tab/>
            </w:r>
            <w:r w:rsidR="00345729">
              <w:rPr>
                <w:webHidden/>
              </w:rPr>
              <w:fldChar w:fldCharType="begin"/>
            </w:r>
            <w:r w:rsidR="00345729">
              <w:rPr>
                <w:webHidden/>
              </w:rPr>
              <w:instrText xml:space="preserve"> PAGEREF _Toc85721345 \h </w:instrText>
            </w:r>
            <w:r w:rsidR="00345729">
              <w:rPr>
                <w:webHidden/>
              </w:rPr>
            </w:r>
            <w:r w:rsidR="00345729">
              <w:rPr>
                <w:webHidden/>
              </w:rPr>
              <w:fldChar w:fldCharType="separate"/>
            </w:r>
            <w:r w:rsidR="00204183">
              <w:rPr>
                <w:webHidden/>
              </w:rPr>
              <w:t>12</w:t>
            </w:r>
            <w:r w:rsidR="00345729">
              <w:rPr>
                <w:webHidden/>
              </w:rPr>
              <w:fldChar w:fldCharType="end"/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6" w:history="1">
            <w:r w:rsidR="00345729" w:rsidRPr="004B77ED">
              <w:rPr>
                <w:rStyle w:val="a7"/>
                <w:noProof/>
              </w:rPr>
              <w:t>2.1 Календарный учебный график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20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7" w:history="1">
            <w:r w:rsidR="00345729" w:rsidRPr="004B77ED">
              <w:rPr>
                <w:rStyle w:val="a7"/>
                <w:noProof/>
              </w:rPr>
              <w:t>2.2 Условия реализации программы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20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8" w:history="1">
            <w:r w:rsidR="00345729" w:rsidRPr="004B77ED">
              <w:rPr>
                <w:rStyle w:val="a7"/>
                <w:noProof/>
              </w:rPr>
              <w:t>2.3 Формы аттестации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21</w:t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49" w:history="1">
            <w:r w:rsidR="00345729" w:rsidRPr="004B77ED">
              <w:rPr>
                <w:rStyle w:val="a7"/>
                <w:noProof/>
              </w:rPr>
              <w:t>2.4 Оценочные материалы</w:t>
            </w:r>
            <w:r w:rsidR="00345729">
              <w:rPr>
                <w:noProof/>
                <w:webHidden/>
              </w:rPr>
              <w:tab/>
            </w:r>
            <w:r w:rsidR="00345729">
              <w:rPr>
                <w:noProof/>
                <w:webHidden/>
              </w:rPr>
              <w:fldChar w:fldCharType="begin"/>
            </w:r>
            <w:r w:rsidR="00345729">
              <w:rPr>
                <w:noProof/>
                <w:webHidden/>
              </w:rPr>
              <w:instrText xml:space="preserve"> PAGEREF _Toc85721349 \h </w:instrText>
            </w:r>
            <w:r w:rsidR="00345729">
              <w:rPr>
                <w:noProof/>
                <w:webHidden/>
              </w:rPr>
            </w:r>
            <w:r w:rsidR="00345729">
              <w:rPr>
                <w:noProof/>
                <w:webHidden/>
              </w:rPr>
              <w:fldChar w:fldCharType="separate"/>
            </w:r>
            <w:r w:rsidR="00204183">
              <w:rPr>
                <w:noProof/>
                <w:webHidden/>
              </w:rPr>
              <w:t>21</w:t>
            </w:r>
            <w:r w:rsidR="00345729">
              <w:rPr>
                <w:noProof/>
                <w:webHidden/>
              </w:rPr>
              <w:fldChar w:fldCharType="end"/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50" w:history="1">
            <w:r w:rsidR="00345729" w:rsidRPr="004B77ED">
              <w:rPr>
                <w:rStyle w:val="a7"/>
                <w:noProof/>
              </w:rPr>
              <w:t>2.5 Методические материалы</w:t>
            </w:r>
            <w:r w:rsidR="00345729">
              <w:rPr>
                <w:noProof/>
                <w:webHidden/>
              </w:rPr>
              <w:tab/>
            </w:r>
            <w:r w:rsidR="00345729">
              <w:rPr>
                <w:noProof/>
                <w:webHidden/>
              </w:rPr>
              <w:fldChar w:fldCharType="begin"/>
            </w:r>
            <w:r w:rsidR="00345729">
              <w:rPr>
                <w:noProof/>
                <w:webHidden/>
              </w:rPr>
              <w:instrText xml:space="preserve"> PAGEREF _Toc85721350 \h </w:instrText>
            </w:r>
            <w:r w:rsidR="00345729">
              <w:rPr>
                <w:noProof/>
                <w:webHidden/>
              </w:rPr>
            </w:r>
            <w:r w:rsidR="00345729">
              <w:rPr>
                <w:noProof/>
                <w:webHidden/>
              </w:rPr>
              <w:fldChar w:fldCharType="separate"/>
            </w:r>
            <w:r w:rsidR="00204183">
              <w:rPr>
                <w:noProof/>
                <w:webHidden/>
              </w:rPr>
              <w:t>22</w:t>
            </w:r>
            <w:r w:rsidR="00345729">
              <w:rPr>
                <w:noProof/>
                <w:webHidden/>
              </w:rPr>
              <w:fldChar w:fldCharType="end"/>
            </w:r>
          </w:hyperlink>
        </w:p>
        <w:p w:rsidR="00345729" w:rsidRDefault="001A46D3" w:rsidP="00345729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21351" w:history="1">
            <w:r w:rsidR="00345729" w:rsidRPr="004B77ED">
              <w:rPr>
                <w:rStyle w:val="a7"/>
                <w:rFonts w:cs="Times New Roman"/>
                <w:noProof/>
              </w:rPr>
              <w:t>2.6 Список литературы</w:t>
            </w:r>
            <w:r w:rsidR="00345729">
              <w:rPr>
                <w:noProof/>
                <w:webHidden/>
              </w:rPr>
              <w:tab/>
            </w:r>
            <w:r w:rsidR="008C4A3B">
              <w:rPr>
                <w:noProof/>
                <w:webHidden/>
              </w:rPr>
              <w:t>23</w:t>
            </w:r>
          </w:hyperlink>
        </w:p>
        <w:p w:rsidR="00345729" w:rsidRDefault="00345729" w:rsidP="00345729">
          <w:pPr>
            <w:spacing w:after="0" w:line="360" w:lineRule="auto"/>
            <w:jc w:val="both"/>
          </w:pPr>
          <w:r>
            <w:fldChar w:fldCharType="end"/>
          </w:r>
        </w:p>
      </w:sdtContent>
    </w:sdt>
    <w:p w:rsidR="00C73E9F" w:rsidRPr="004571E0" w:rsidRDefault="00C73E9F" w:rsidP="004864F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45729" w:rsidRDefault="00C73E9F" w:rsidP="00C73E9F">
      <w:pPr>
        <w:spacing w:after="0" w:line="240" w:lineRule="auto"/>
        <w:jc w:val="center"/>
        <w:rPr>
          <w:sz w:val="24"/>
          <w:szCs w:val="24"/>
        </w:rPr>
      </w:pPr>
      <w:r w:rsidRPr="003B730F">
        <w:rPr>
          <w:sz w:val="24"/>
          <w:szCs w:val="24"/>
        </w:rPr>
        <w:br w:type="page"/>
      </w:r>
    </w:p>
    <w:p w:rsidR="00345729" w:rsidRPr="00345729" w:rsidRDefault="00345729" w:rsidP="0034572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85721340"/>
      <w:r w:rsidRPr="00345729">
        <w:rPr>
          <w:rFonts w:ascii="Times New Roman" w:hAnsi="Times New Roman" w:cs="Times New Roman"/>
          <w:color w:val="auto"/>
        </w:rPr>
        <w:lastRenderedPageBreak/>
        <w:t>Раздел 1. Комплекс основных характеристик программы</w:t>
      </w:r>
      <w:bookmarkEnd w:id="1"/>
    </w:p>
    <w:p w:rsidR="00345729" w:rsidRDefault="00345729" w:rsidP="00345729">
      <w:pPr>
        <w:pStyle w:val="2"/>
      </w:pPr>
      <w:bookmarkStart w:id="2" w:name="_Toc85721341"/>
      <w:r>
        <w:t>1.1 Пояснительная записка</w:t>
      </w:r>
      <w:bookmarkEnd w:id="2"/>
    </w:p>
    <w:p w:rsidR="00345729" w:rsidRPr="00BA6931" w:rsidRDefault="00345729" w:rsidP="00345729">
      <w:pPr>
        <w:pStyle w:val="af"/>
        <w:spacing w:line="360" w:lineRule="auto"/>
        <w:ind w:left="0" w:firstLine="708"/>
        <w:jc w:val="both"/>
        <w:rPr>
          <w:sz w:val="28"/>
        </w:rPr>
      </w:pPr>
      <w:r w:rsidRPr="00BA6931">
        <w:rPr>
          <w:color w:val="221F1F"/>
          <w:sz w:val="28"/>
        </w:rPr>
        <w:t>Программа</w:t>
      </w:r>
      <w:r w:rsidRPr="00BA6931">
        <w:rPr>
          <w:color w:val="221F1F"/>
          <w:spacing w:val="-4"/>
          <w:sz w:val="28"/>
        </w:rPr>
        <w:t xml:space="preserve"> </w:t>
      </w:r>
      <w:r w:rsidRPr="00BA6931">
        <w:rPr>
          <w:color w:val="221F1F"/>
          <w:sz w:val="28"/>
        </w:rPr>
        <w:t>разработана</w:t>
      </w:r>
      <w:r w:rsidRPr="00BA6931">
        <w:rPr>
          <w:color w:val="221F1F"/>
          <w:spacing w:val="-2"/>
          <w:sz w:val="28"/>
        </w:rPr>
        <w:t xml:space="preserve"> </w:t>
      </w:r>
      <w:r w:rsidRPr="00BA6931">
        <w:rPr>
          <w:color w:val="221F1F"/>
          <w:sz w:val="28"/>
        </w:rPr>
        <w:t>на</w:t>
      </w:r>
      <w:r w:rsidRPr="00BA6931">
        <w:rPr>
          <w:color w:val="221F1F"/>
          <w:spacing w:val="-1"/>
          <w:sz w:val="28"/>
        </w:rPr>
        <w:t xml:space="preserve"> </w:t>
      </w:r>
      <w:r w:rsidRPr="00BA6931">
        <w:rPr>
          <w:color w:val="221F1F"/>
          <w:sz w:val="28"/>
        </w:rPr>
        <w:t>основе</w:t>
      </w:r>
      <w:r w:rsidRPr="00BA6931">
        <w:rPr>
          <w:color w:val="221F1F"/>
          <w:spacing w:val="-2"/>
          <w:sz w:val="28"/>
        </w:rPr>
        <w:t xml:space="preserve"> </w:t>
      </w:r>
      <w:r w:rsidRPr="00BA6931">
        <w:rPr>
          <w:color w:val="221F1F"/>
          <w:sz w:val="28"/>
        </w:rPr>
        <w:t>общеобразовательной</w:t>
      </w:r>
      <w:r w:rsidRPr="00BA6931">
        <w:rPr>
          <w:color w:val="221F1F"/>
          <w:spacing w:val="-3"/>
          <w:sz w:val="28"/>
        </w:rPr>
        <w:t xml:space="preserve"> </w:t>
      </w:r>
      <w:r w:rsidRPr="00BA6931">
        <w:rPr>
          <w:color w:val="221F1F"/>
          <w:sz w:val="28"/>
        </w:rPr>
        <w:t>программы «Геоинформационные технологии» авторы: Быстров А.Ю., Фоминых</w:t>
      </w:r>
      <w:r w:rsidRPr="00BA6931">
        <w:rPr>
          <w:color w:val="221F1F"/>
          <w:spacing w:val="-52"/>
          <w:sz w:val="28"/>
        </w:rPr>
        <w:t xml:space="preserve"> </w:t>
      </w:r>
      <w:proofErr w:type="spellStart"/>
      <w:r w:rsidRPr="00BA6931">
        <w:rPr>
          <w:color w:val="221F1F"/>
          <w:sz w:val="28"/>
        </w:rPr>
        <w:t>А.А.Москва</w:t>
      </w:r>
      <w:proofErr w:type="spellEnd"/>
      <w:r w:rsidRPr="00BA6931">
        <w:rPr>
          <w:color w:val="221F1F"/>
          <w:sz w:val="28"/>
        </w:rPr>
        <w:t xml:space="preserve"> 2019, фонд новых форм развития образования, в рамках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проекта</w:t>
      </w:r>
      <w:r w:rsidRPr="00BA6931">
        <w:rPr>
          <w:color w:val="221F1F"/>
          <w:spacing w:val="-1"/>
          <w:sz w:val="28"/>
        </w:rPr>
        <w:t xml:space="preserve"> </w:t>
      </w:r>
      <w:r w:rsidRPr="00BA6931">
        <w:rPr>
          <w:color w:val="221F1F"/>
          <w:sz w:val="28"/>
        </w:rPr>
        <w:t>«Точка</w:t>
      </w:r>
      <w:r w:rsidRPr="00BA6931">
        <w:rPr>
          <w:color w:val="221F1F"/>
          <w:spacing w:val="-2"/>
          <w:sz w:val="28"/>
        </w:rPr>
        <w:t xml:space="preserve"> </w:t>
      </w:r>
      <w:r w:rsidRPr="00BA6931">
        <w:rPr>
          <w:color w:val="221F1F"/>
          <w:sz w:val="28"/>
        </w:rPr>
        <w:t>роста».</w:t>
      </w:r>
    </w:p>
    <w:p w:rsidR="00345729" w:rsidRPr="00BA6931" w:rsidRDefault="00345729" w:rsidP="00345729">
      <w:pPr>
        <w:pStyle w:val="af"/>
        <w:spacing w:line="360" w:lineRule="auto"/>
        <w:ind w:left="0" w:right="117" w:firstLine="708"/>
        <w:jc w:val="both"/>
        <w:rPr>
          <w:sz w:val="28"/>
        </w:rPr>
      </w:pPr>
      <w:r w:rsidRPr="00BA6931">
        <w:rPr>
          <w:b/>
          <w:color w:val="221F1F"/>
          <w:sz w:val="28"/>
        </w:rPr>
        <w:t xml:space="preserve">Актуальность: </w:t>
      </w:r>
      <w:r w:rsidRPr="00BA6931">
        <w:rPr>
          <w:color w:val="221F1F"/>
          <w:sz w:val="28"/>
        </w:rPr>
        <w:t>сегодня геоинформационные технологии стали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неотъемлемой частью нашей жизни, любой современный человек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пользуется навигационными сервисами, приложениями для мониторинга</w:t>
      </w:r>
      <w:r w:rsidRPr="00BA6931">
        <w:rPr>
          <w:color w:val="221F1F"/>
          <w:spacing w:val="-52"/>
          <w:sz w:val="28"/>
        </w:rPr>
        <w:t xml:space="preserve"> </w:t>
      </w:r>
      <w:r w:rsidRPr="00BA6931">
        <w:rPr>
          <w:color w:val="221F1F"/>
          <w:sz w:val="28"/>
        </w:rPr>
        <w:t>общественного транспорта и многими другими сервисами, связанными с</w:t>
      </w:r>
      <w:r w:rsidRPr="00BA6931">
        <w:rPr>
          <w:color w:val="221F1F"/>
          <w:spacing w:val="-52"/>
          <w:sz w:val="28"/>
        </w:rPr>
        <w:t xml:space="preserve"> </w:t>
      </w:r>
      <w:r w:rsidRPr="00BA6931">
        <w:rPr>
          <w:color w:val="221F1F"/>
          <w:sz w:val="28"/>
        </w:rPr>
        <w:t>картами. Эти технологии используются в совершенно различных сферах,</w:t>
      </w:r>
      <w:r w:rsidRPr="00BA6931">
        <w:rPr>
          <w:color w:val="221F1F"/>
          <w:spacing w:val="-52"/>
          <w:sz w:val="28"/>
        </w:rPr>
        <w:t xml:space="preserve"> </w:t>
      </w:r>
      <w:r w:rsidRPr="00BA6931">
        <w:rPr>
          <w:color w:val="221F1F"/>
          <w:sz w:val="28"/>
        </w:rPr>
        <w:t>начиная от реагирования при чрезвычайных ситуациях и заканчивая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маркетингом. Курс «Геоинформационные технологии» позволяет</w:t>
      </w:r>
      <w:r w:rsidRPr="00BA6931">
        <w:rPr>
          <w:color w:val="221F1F"/>
          <w:spacing w:val="1"/>
          <w:sz w:val="28"/>
        </w:rPr>
        <w:t xml:space="preserve"> </w:t>
      </w:r>
      <w:proofErr w:type="spellStart"/>
      <w:proofErr w:type="gramStart"/>
      <w:r w:rsidRPr="00BA6931">
        <w:rPr>
          <w:color w:val="221F1F"/>
          <w:sz w:val="28"/>
        </w:rPr>
        <w:t>сформи-ровать</w:t>
      </w:r>
      <w:proofErr w:type="spellEnd"/>
      <w:proofErr w:type="gramEnd"/>
      <w:r w:rsidRPr="00BA6931">
        <w:rPr>
          <w:color w:val="221F1F"/>
          <w:sz w:val="28"/>
        </w:rPr>
        <w:t xml:space="preserve"> у обучающихся устойчивую связь между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информационным и</w:t>
      </w:r>
      <w:r w:rsidRPr="00BA6931">
        <w:rPr>
          <w:color w:val="221F1F"/>
          <w:spacing w:val="3"/>
          <w:sz w:val="28"/>
        </w:rPr>
        <w:t xml:space="preserve"> </w:t>
      </w:r>
      <w:r w:rsidRPr="00BA6931">
        <w:rPr>
          <w:color w:val="221F1F"/>
          <w:sz w:val="28"/>
        </w:rPr>
        <w:t>технологическим</w:t>
      </w:r>
      <w:r w:rsidRPr="00BA6931">
        <w:rPr>
          <w:color w:val="221F1F"/>
          <w:spacing w:val="2"/>
          <w:sz w:val="28"/>
        </w:rPr>
        <w:t xml:space="preserve"> </w:t>
      </w:r>
      <w:r w:rsidRPr="00BA6931">
        <w:rPr>
          <w:color w:val="221F1F"/>
          <w:sz w:val="28"/>
        </w:rPr>
        <w:t>направлениями</w:t>
      </w:r>
      <w:r w:rsidRPr="00BA6931">
        <w:rPr>
          <w:color w:val="221F1F"/>
          <w:spacing w:val="2"/>
          <w:sz w:val="28"/>
        </w:rPr>
        <w:t xml:space="preserve"> </w:t>
      </w:r>
      <w:r w:rsidRPr="00BA6931">
        <w:rPr>
          <w:color w:val="221F1F"/>
          <w:sz w:val="28"/>
        </w:rPr>
        <w:t>на</w:t>
      </w:r>
      <w:r w:rsidRPr="00BA6931">
        <w:rPr>
          <w:color w:val="221F1F"/>
          <w:spacing w:val="3"/>
          <w:sz w:val="28"/>
        </w:rPr>
        <w:t xml:space="preserve"> </w:t>
      </w:r>
      <w:r w:rsidRPr="00BA6931">
        <w:rPr>
          <w:color w:val="221F1F"/>
          <w:sz w:val="28"/>
        </w:rPr>
        <w:t>основе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реальных пространственных данных, таких как аэрофотосъёмка,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космическая съёмка, векторные карты и др. Это позволит обучающимся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получить</w:t>
      </w:r>
      <w:r w:rsidRPr="00BA6931">
        <w:rPr>
          <w:color w:val="221F1F"/>
          <w:spacing w:val="11"/>
          <w:sz w:val="28"/>
        </w:rPr>
        <w:t xml:space="preserve"> </w:t>
      </w:r>
      <w:r w:rsidRPr="00BA6931">
        <w:rPr>
          <w:color w:val="221F1F"/>
          <w:sz w:val="28"/>
        </w:rPr>
        <w:t>знания</w:t>
      </w:r>
      <w:r w:rsidRPr="00BA6931">
        <w:rPr>
          <w:color w:val="221F1F"/>
          <w:spacing w:val="10"/>
          <w:sz w:val="28"/>
        </w:rPr>
        <w:t xml:space="preserve"> </w:t>
      </w:r>
      <w:r w:rsidRPr="00BA6931">
        <w:rPr>
          <w:color w:val="221F1F"/>
          <w:sz w:val="28"/>
        </w:rPr>
        <w:t>по</w:t>
      </w:r>
      <w:r w:rsidRPr="00BA6931">
        <w:rPr>
          <w:color w:val="221F1F"/>
          <w:spacing w:val="11"/>
          <w:sz w:val="28"/>
        </w:rPr>
        <w:t xml:space="preserve"> </w:t>
      </w:r>
      <w:r w:rsidRPr="00BA6931">
        <w:rPr>
          <w:color w:val="221F1F"/>
          <w:sz w:val="28"/>
        </w:rPr>
        <w:t>использованию</w:t>
      </w:r>
      <w:r w:rsidRPr="00BA6931">
        <w:rPr>
          <w:color w:val="221F1F"/>
          <w:spacing w:val="12"/>
          <w:sz w:val="28"/>
        </w:rPr>
        <w:t xml:space="preserve"> </w:t>
      </w:r>
      <w:r w:rsidRPr="00BA6931">
        <w:rPr>
          <w:color w:val="221F1F"/>
          <w:sz w:val="28"/>
        </w:rPr>
        <w:t>геоинформационных</w:t>
      </w:r>
      <w:r w:rsidRPr="00BA6931">
        <w:rPr>
          <w:color w:val="221F1F"/>
          <w:spacing w:val="11"/>
          <w:sz w:val="28"/>
        </w:rPr>
        <w:t xml:space="preserve"> </w:t>
      </w:r>
      <w:r w:rsidRPr="00BA6931">
        <w:rPr>
          <w:color w:val="221F1F"/>
          <w:sz w:val="28"/>
        </w:rPr>
        <w:t>инструментов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и пространственных данных для понимания и изучения основ устройства</w:t>
      </w:r>
      <w:r w:rsidRPr="00BA6931">
        <w:rPr>
          <w:color w:val="221F1F"/>
          <w:spacing w:val="-52"/>
          <w:sz w:val="28"/>
        </w:rPr>
        <w:t xml:space="preserve"> </w:t>
      </w:r>
      <w:r w:rsidRPr="00BA6931">
        <w:rPr>
          <w:color w:val="221F1F"/>
          <w:sz w:val="28"/>
        </w:rPr>
        <w:t xml:space="preserve">окружающего мира и </w:t>
      </w:r>
      <w:proofErr w:type="gramStart"/>
      <w:r w:rsidRPr="00BA6931">
        <w:rPr>
          <w:color w:val="221F1F"/>
          <w:sz w:val="28"/>
        </w:rPr>
        <w:t>природ-</w:t>
      </w:r>
      <w:proofErr w:type="spellStart"/>
      <w:r w:rsidRPr="00BA6931">
        <w:rPr>
          <w:color w:val="221F1F"/>
          <w:sz w:val="28"/>
        </w:rPr>
        <w:t>ных</w:t>
      </w:r>
      <w:proofErr w:type="spellEnd"/>
      <w:proofErr w:type="gramEnd"/>
      <w:r w:rsidRPr="00BA6931">
        <w:rPr>
          <w:color w:val="221F1F"/>
          <w:sz w:val="28"/>
        </w:rPr>
        <w:t xml:space="preserve"> явлений. Обучающиеся смогут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реализовывать командные проекты в сфере исследования окружающего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мира, начать использовать в повседневной жизни навигационные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сервисы, космические снимки, электронные карты, собирать данные об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объектах на местности, создавать 3D-объекты местности (как отдельные</w:t>
      </w:r>
      <w:r w:rsidRPr="00BA6931">
        <w:rPr>
          <w:color w:val="221F1F"/>
          <w:spacing w:val="1"/>
          <w:sz w:val="28"/>
        </w:rPr>
        <w:t xml:space="preserve"> </w:t>
      </w:r>
      <w:r w:rsidRPr="00BA6931">
        <w:rPr>
          <w:color w:val="221F1F"/>
          <w:sz w:val="28"/>
        </w:rPr>
        <w:t>здания,</w:t>
      </w:r>
      <w:r w:rsidRPr="00BA6931">
        <w:rPr>
          <w:color w:val="221F1F"/>
          <w:spacing w:val="-1"/>
          <w:sz w:val="28"/>
        </w:rPr>
        <w:t xml:space="preserve"> </w:t>
      </w:r>
      <w:r w:rsidRPr="00BA6931">
        <w:rPr>
          <w:color w:val="221F1F"/>
          <w:sz w:val="28"/>
        </w:rPr>
        <w:t>так и целые</w:t>
      </w:r>
      <w:r w:rsidRPr="00BA6931">
        <w:rPr>
          <w:color w:val="221F1F"/>
          <w:spacing w:val="-2"/>
          <w:sz w:val="28"/>
        </w:rPr>
        <w:t xml:space="preserve"> </w:t>
      </w:r>
      <w:r w:rsidRPr="00BA6931">
        <w:rPr>
          <w:color w:val="221F1F"/>
          <w:sz w:val="28"/>
        </w:rPr>
        <w:t>города) и многое другое.</w:t>
      </w:r>
    </w:p>
    <w:p w:rsidR="00345729" w:rsidRPr="00BA6931" w:rsidRDefault="00345729" w:rsidP="0034572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A6931">
        <w:rPr>
          <w:rFonts w:ascii="Times New Roman" w:hAnsi="Times New Roman"/>
          <w:b/>
          <w:color w:val="221F1F"/>
          <w:sz w:val="28"/>
          <w:szCs w:val="24"/>
        </w:rPr>
        <w:t>Классификация</w:t>
      </w:r>
      <w:r w:rsidRPr="00BA6931">
        <w:rPr>
          <w:rFonts w:ascii="Times New Roman" w:hAnsi="Times New Roman"/>
          <w:b/>
          <w:color w:val="221F1F"/>
          <w:spacing w:val="-6"/>
          <w:sz w:val="28"/>
          <w:szCs w:val="24"/>
        </w:rPr>
        <w:t xml:space="preserve"> </w:t>
      </w:r>
      <w:r w:rsidRPr="00BA6931">
        <w:rPr>
          <w:rFonts w:ascii="Times New Roman" w:hAnsi="Times New Roman"/>
          <w:b/>
          <w:color w:val="221F1F"/>
          <w:sz w:val="28"/>
          <w:szCs w:val="24"/>
        </w:rPr>
        <w:t>программы:</w:t>
      </w:r>
      <w:r w:rsidRPr="00BA6931">
        <w:rPr>
          <w:rFonts w:ascii="Times New Roman" w:hAnsi="Times New Roman"/>
          <w:b/>
          <w:color w:val="221F1F"/>
          <w:spacing w:val="-3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техническая.</w:t>
      </w:r>
    </w:p>
    <w:p w:rsidR="00345729" w:rsidRPr="00BA6931" w:rsidRDefault="00345729" w:rsidP="00345729">
      <w:pPr>
        <w:tabs>
          <w:tab w:val="left" w:pos="4001"/>
          <w:tab w:val="left" w:pos="5480"/>
        </w:tabs>
        <w:spacing w:after="0" w:line="360" w:lineRule="auto"/>
        <w:ind w:right="271"/>
        <w:jc w:val="both"/>
        <w:rPr>
          <w:rFonts w:ascii="Times New Roman" w:hAnsi="Times New Roman"/>
          <w:sz w:val="28"/>
          <w:szCs w:val="24"/>
        </w:rPr>
      </w:pPr>
      <w:r w:rsidRPr="00BA6931">
        <w:rPr>
          <w:rFonts w:ascii="Times New Roman" w:hAnsi="Times New Roman"/>
          <w:b/>
          <w:color w:val="221F1F"/>
          <w:sz w:val="28"/>
          <w:szCs w:val="24"/>
        </w:rPr>
        <w:t xml:space="preserve">Направленность  </w:t>
      </w:r>
      <w:r w:rsidRPr="00BA6931">
        <w:rPr>
          <w:rFonts w:ascii="Times New Roman" w:hAnsi="Times New Roman"/>
          <w:b/>
          <w:color w:val="221F1F"/>
          <w:spacing w:val="26"/>
          <w:sz w:val="28"/>
          <w:szCs w:val="24"/>
        </w:rPr>
        <w:t xml:space="preserve"> </w:t>
      </w:r>
      <w:r w:rsidRPr="00BA6931">
        <w:rPr>
          <w:rFonts w:ascii="Times New Roman" w:hAnsi="Times New Roman"/>
          <w:b/>
          <w:color w:val="221F1F"/>
          <w:sz w:val="28"/>
          <w:szCs w:val="24"/>
        </w:rPr>
        <w:t>образовательной</w:t>
      </w:r>
      <w:r w:rsidRPr="00BA6931">
        <w:rPr>
          <w:rFonts w:ascii="Times New Roman" w:hAnsi="Times New Roman"/>
          <w:b/>
          <w:color w:val="221F1F"/>
          <w:sz w:val="28"/>
          <w:szCs w:val="24"/>
        </w:rPr>
        <w:tab/>
      </w:r>
      <w:proofErr w:type="gramStart"/>
      <w:r w:rsidRPr="00BA6931">
        <w:rPr>
          <w:rFonts w:ascii="Times New Roman" w:hAnsi="Times New Roman"/>
          <w:b/>
          <w:color w:val="221F1F"/>
          <w:sz w:val="28"/>
          <w:szCs w:val="24"/>
        </w:rPr>
        <w:t>программы:</w:t>
      </w:r>
      <w:r w:rsidRPr="00BA6931">
        <w:rPr>
          <w:rFonts w:ascii="Times New Roman" w:hAnsi="Times New Roman"/>
          <w:b/>
          <w:color w:val="221F1F"/>
          <w:sz w:val="28"/>
          <w:szCs w:val="24"/>
        </w:rPr>
        <w:tab/>
      </w:r>
      <w:proofErr w:type="gramEnd"/>
      <w:r w:rsidRPr="00BA6931">
        <w:rPr>
          <w:rFonts w:ascii="Times New Roman" w:hAnsi="Times New Roman"/>
          <w:b/>
          <w:color w:val="221F1F"/>
          <w:spacing w:val="-1"/>
          <w:sz w:val="28"/>
          <w:szCs w:val="24"/>
        </w:rPr>
        <w:t>о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>бразовательная</w:t>
      </w:r>
      <w:r w:rsidRPr="00BA6931">
        <w:rPr>
          <w:rFonts w:ascii="Times New Roman" w:hAnsi="Times New Roman"/>
          <w:color w:val="221F1F"/>
          <w:spacing w:val="-47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программа «Геоинформационные технологии» является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общеобразовательной</w:t>
      </w:r>
      <w:r w:rsidRPr="00BA6931">
        <w:rPr>
          <w:rFonts w:ascii="Times New Roman" w:hAnsi="Times New Roman"/>
          <w:color w:val="221F1F"/>
          <w:spacing w:val="-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программой по предметной</w:t>
      </w:r>
      <w:r w:rsidRPr="00BA6931">
        <w:rPr>
          <w:rFonts w:ascii="Times New Roman" w:hAnsi="Times New Roman"/>
          <w:color w:val="221F1F"/>
          <w:spacing w:val="-6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области «Технология».</w:t>
      </w:r>
    </w:p>
    <w:p w:rsidR="00345729" w:rsidRPr="00BA6931" w:rsidRDefault="00345729" w:rsidP="00345729">
      <w:pPr>
        <w:pStyle w:val="110"/>
        <w:spacing w:line="360" w:lineRule="auto"/>
        <w:ind w:left="0"/>
        <w:jc w:val="both"/>
        <w:rPr>
          <w:b w:val="0"/>
          <w:sz w:val="28"/>
          <w:szCs w:val="24"/>
        </w:rPr>
      </w:pPr>
      <w:r w:rsidRPr="00BA6931">
        <w:rPr>
          <w:color w:val="221F1F"/>
          <w:sz w:val="28"/>
          <w:szCs w:val="24"/>
        </w:rPr>
        <w:t>Функциональное</w:t>
      </w:r>
      <w:r w:rsidRPr="00BA6931">
        <w:rPr>
          <w:color w:val="221F1F"/>
          <w:spacing w:val="-7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предназначение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программы: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b w:val="0"/>
          <w:color w:val="221F1F"/>
          <w:sz w:val="28"/>
          <w:szCs w:val="24"/>
        </w:rPr>
        <w:t>проектная.</w:t>
      </w:r>
    </w:p>
    <w:p w:rsidR="00345729" w:rsidRPr="00BA6931" w:rsidRDefault="00345729" w:rsidP="0034572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A6931">
        <w:rPr>
          <w:rFonts w:ascii="Times New Roman" w:hAnsi="Times New Roman"/>
          <w:b/>
          <w:color w:val="221F1F"/>
          <w:sz w:val="28"/>
          <w:szCs w:val="24"/>
        </w:rPr>
        <w:t>Форма</w:t>
      </w:r>
      <w:r w:rsidRPr="00BA6931">
        <w:rPr>
          <w:rFonts w:ascii="Times New Roman" w:hAnsi="Times New Roman"/>
          <w:b/>
          <w:color w:val="221F1F"/>
          <w:spacing w:val="-2"/>
          <w:sz w:val="28"/>
          <w:szCs w:val="24"/>
        </w:rPr>
        <w:t xml:space="preserve"> </w:t>
      </w:r>
      <w:r w:rsidRPr="00BA6931">
        <w:rPr>
          <w:rFonts w:ascii="Times New Roman" w:hAnsi="Times New Roman"/>
          <w:b/>
          <w:color w:val="221F1F"/>
          <w:sz w:val="28"/>
          <w:szCs w:val="24"/>
        </w:rPr>
        <w:t xml:space="preserve">организации: </w:t>
      </w:r>
      <w:r w:rsidRPr="00BA6931">
        <w:rPr>
          <w:rFonts w:ascii="Times New Roman" w:hAnsi="Times New Roman"/>
          <w:color w:val="221F1F"/>
          <w:sz w:val="28"/>
          <w:szCs w:val="24"/>
        </w:rPr>
        <w:t>групповая.</w:t>
      </w:r>
    </w:p>
    <w:p w:rsidR="00345729" w:rsidRPr="00BA6931" w:rsidRDefault="00345729" w:rsidP="00BA6931">
      <w:pPr>
        <w:pStyle w:val="110"/>
        <w:spacing w:line="360" w:lineRule="auto"/>
        <w:ind w:left="0" w:firstLine="708"/>
        <w:jc w:val="both"/>
        <w:rPr>
          <w:sz w:val="28"/>
          <w:szCs w:val="24"/>
        </w:rPr>
      </w:pPr>
      <w:r w:rsidRPr="00BA6931">
        <w:rPr>
          <w:color w:val="221F1F"/>
          <w:sz w:val="28"/>
          <w:szCs w:val="24"/>
        </w:rPr>
        <w:lastRenderedPageBreak/>
        <w:t>Актуальность</w:t>
      </w:r>
      <w:r w:rsidRPr="00BA6931">
        <w:rPr>
          <w:color w:val="221F1F"/>
          <w:spacing w:val="-5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и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отличительные</w:t>
      </w:r>
      <w:r w:rsidRPr="00BA6931">
        <w:rPr>
          <w:color w:val="221F1F"/>
          <w:spacing w:val="-6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особенности</w:t>
      </w:r>
      <w:r w:rsidRPr="00BA6931">
        <w:rPr>
          <w:color w:val="221F1F"/>
          <w:spacing w:val="-7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программы</w:t>
      </w:r>
    </w:p>
    <w:p w:rsidR="00345729" w:rsidRPr="00BA6931" w:rsidRDefault="00345729" w:rsidP="00345729">
      <w:pPr>
        <w:pStyle w:val="af"/>
        <w:tabs>
          <w:tab w:val="left" w:pos="0"/>
        </w:tabs>
        <w:spacing w:line="360" w:lineRule="auto"/>
        <w:ind w:left="0" w:right="-1" w:firstLine="709"/>
        <w:jc w:val="both"/>
        <w:rPr>
          <w:sz w:val="28"/>
          <w:szCs w:val="24"/>
        </w:rPr>
      </w:pPr>
      <w:r w:rsidRPr="00BA6931">
        <w:rPr>
          <w:color w:val="221F1F"/>
          <w:sz w:val="28"/>
          <w:szCs w:val="24"/>
        </w:rPr>
        <w:t>Новизна</w:t>
      </w:r>
      <w:r w:rsidRPr="00BA6931">
        <w:rPr>
          <w:color w:val="221F1F"/>
          <w:sz w:val="28"/>
          <w:szCs w:val="24"/>
        </w:rPr>
        <w:tab/>
        <w:t>программы</w:t>
      </w:r>
      <w:r w:rsidRPr="00BA6931">
        <w:rPr>
          <w:color w:val="221F1F"/>
          <w:sz w:val="28"/>
          <w:szCs w:val="24"/>
        </w:rPr>
        <w:tab/>
        <w:t>заключается</w:t>
      </w:r>
      <w:r w:rsidRPr="00BA6931">
        <w:rPr>
          <w:color w:val="221F1F"/>
          <w:sz w:val="28"/>
          <w:szCs w:val="24"/>
        </w:rPr>
        <w:tab/>
        <w:t>в</w:t>
      </w:r>
      <w:r w:rsidRPr="00BA6931">
        <w:rPr>
          <w:color w:val="221F1F"/>
          <w:sz w:val="28"/>
          <w:szCs w:val="24"/>
        </w:rPr>
        <w:tab/>
        <w:t>создании</w:t>
      </w:r>
      <w:r w:rsidRPr="00BA6931">
        <w:rPr>
          <w:color w:val="221F1F"/>
          <w:sz w:val="28"/>
          <w:szCs w:val="24"/>
        </w:rPr>
        <w:tab/>
        <w:t>уникальной</w:t>
      </w:r>
      <w:r w:rsidRPr="00BA6931">
        <w:rPr>
          <w:color w:val="221F1F"/>
          <w:spacing w:val="1"/>
          <w:sz w:val="28"/>
          <w:szCs w:val="24"/>
        </w:rPr>
        <w:t xml:space="preserve"> о</w:t>
      </w:r>
      <w:r w:rsidRPr="00BA6931">
        <w:rPr>
          <w:color w:val="221F1F"/>
          <w:sz w:val="28"/>
          <w:szCs w:val="24"/>
        </w:rPr>
        <w:t xml:space="preserve">бразовательной </w:t>
      </w:r>
      <w:proofErr w:type="gramStart"/>
      <w:r w:rsidRPr="00BA6931">
        <w:rPr>
          <w:color w:val="221F1F"/>
          <w:sz w:val="28"/>
          <w:szCs w:val="24"/>
        </w:rPr>
        <w:t>среды,</w:t>
      </w:r>
      <w:r w:rsidRPr="00BA6931">
        <w:rPr>
          <w:color w:val="221F1F"/>
          <w:sz w:val="28"/>
          <w:szCs w:val="24"/>
        </w:rPr>
        <w:tab/>
      </w:r>
      <w:proofErr w:type="gramEnd"/>
      <w:r w:rsidRPr="00BA6931">
        <w:rPr>
          <w:color w:val="221F1F"/>
          <w:sz w:val="28"/>
          <w:szCs w:val="24"/>
        </w:rPr>
        <w:t>формирующей</w:t>
      </w:r>
      <w:r w:rsidRPr="00BA6931">
        <w:rPr>
          <w:color w:val="221F1F"/>
          <w:sz w:val="28"/>
          <w:szCs w:val="24"/>
        </w:rPr>
        <w:tab/>
        <w:t>проектное</w:t>
      </w:r>
      <w:r w:rsidR="00A02ED8">
        <w:rPr>
          <w:color w:val="221F1F"/>
          <w:sz w:val="28"/>
          <w:szCs w:val="24"/>
        </w:rPr>
        <w:t xml:space="preserve"> </w:t>
      </w:r>
      <w:r w:rsidRPr="00BA6931">
        <w:rPr>
          <w:color w:val="221F1F"/>
          <w:spacing w:val="-1"/>
          <w:sz w:val="28"/>
          <w:szCs w:val="24"/>
        </w:rPr>
        <w:t>мышление</w:t>
      </w:r>
      <w:r w:rsidRPr="00BA6931">
        <w:rPr>
          <w:color w:val="221F1F"/>
          <w:spacing w:val="-5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обучающихся</w:t>
      </w:r>
      <w:r w:rsidRPr="00BA6931">
        <w:rPr>
          <w:color w:val="221F1F"/>
          <w:spacing w:val="20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за</w:t>
      </w:r>
      <w:r w:rsidRPr="00BA6931">
        <w:rPr>
          <w:color w:val="221F1F"/>
          <w:spacing w:val="23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счёт</w:t>
      </w:r>
      <w:r w:rsidRPr="00BA6931">
        <w:rPr>
          <w:color w:val="221F1F"/>
          <w:spacing w:val="2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трансляции</w:t>
      </w:r>
      <w:r w:rsidRPr="00BA6931">
        <w:rPr>
          <w:color w:val="221F1F"/>
          <w:spacing w:val="2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проектного</w:t>
      </w:r>
      <w:r w:rsidRPr="00BA6931">
        <w:rPr>
          <w:color w:val="221F1F"/>
          <w:spacing w:val="2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способа</w:t>
      </w:r>
      <w:r w:rsidRPr="00BA6931">
        <w:rPr>
          <w:color w:val="221F1F"/>
          <w:spacing w:val="2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деятельности</w:t>
      </w:r>
      <w:r w:rsidRPr="00BA6931">
        <w:rPr>
          <w:color w:val="221F1F"/>
          <w:spacing w:val="23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</w:t>
      </w:r>
      <w:r w:rsidRPr="00BA6931">
        <w:rPr>
          <w:color w:val="221F1F"/>
          <w:spacing w:val="-5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рамках</w:t>
      </w:r>
      <w:r w:rsidRPr="00BA6931">
        <w:rPr>
          <w:color w:val="221F1F"/>
          <w:spacing w:val="-3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решения</w:t>
      </w:r>
      <w:r w:rsidRPr="00BA6931">
        <w:rPr>
          <w:color w:val="221F1F"/>
          <w:spacing w:val="-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конкретных проблемных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ситуаций.</w:t>
      </w:r>
    </w:p>
    <w:p w:rsidR="00345729" w:rsidRPr="00BA6931" w:rsidRDefault="00345729" w:rsidP="00345729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Актуальность программы обусловлена тем, что работа над задачами в</w:t>
      </w:r>
      <w:r w:rsidRPr="00BA6931">
        <w:rPr>
          <w:rFonts w:ascii="Times New Roman" w:hAnsi="Times New Roman"/>
          <w:color w:val="221F1F"/>
          <w:spacing w:val="-50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рамках проектной деятельности формирует новый тип отношения в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рамках системы «природа — общество — человек — технологии»,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опред</w:t>
      </w:r>
      <w:r w:rsidR="008400D0">
        <w:rPr>
          <w:rFonts w:ascii="Times New Roman" w:hAnsi="Times New Roman"/>
          <w:color w:val="221F1F"/>
          <w:sz w:val="28"/>
          <w:szCs w:val="24"/>
        </w:rPr>
        <w:t>еляющий обязательность экологи</w:t>
      </w:r>
      <w:r w:rsidRPr="00BA6931">
        <w:rPr>
          <w:rFonts w:ascii="Times New Roman" w:hAnsi="Times New Roman"/>
          <w:color w:val="221F1F"/>
          <w:sz w:val="28"/>
          <w:szCs w:val="24"/>
        </w:rPr>
        <w:t>ческой нормировки при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организации любой деятельности, что является первым шагом к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формированию «поколения развития», являющегося трендом развития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современного общества. Программа предполагает формирование у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обучающихся представлений о тенденциях в развитии технической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 xml:space="preserve">сферы. Новый </w:t>
      </w:r>
      <w:proofErr w:type="spellStart"/>
      <w:r w:rsidRPr="00BA6931">
        <w:rPr>
          <w:rFonts w:ascii="Times New Roman" w:hAnsi="Times New Roman"/>
          <w:color w:val="221F1F"/>
          <w:sz w:val="28"/>
          <w:szCs w:val="24"/>
        </w:rPr>
        <w:t>технопромышленный</w:t>
      </w:r>
      <w:proofErr w:type="spellEnd"/>
      <w:r w:rsidRPr="00BA6931">
        <w:rPr>
          <w:rFonts w:ascii="Times New Roman" w:hAnsi="Times New Roman"/>
          <w:color w:val="221F1F"/>
          <w:sz w:val="28"/>
          <w:szCs w:val="24"/>
        </w:rPr>
        <w:t xml:space="preserve"> уклад не может быть положен в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формат общества развития только на основании новизны физических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принципов, новых технических решений и кластерных схем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взаимодействия на постиндустриальном этапе развития социума, а идея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развития общества непреложно включает в себя тенденцию к обретению</w:t>
      </w:r>
      <w:r w:rsidRPr="00BA6931">
        <w:rPr>
          <w:rFonts w:ascii="Times New Roman" w:hAnsi="Times New Roman"/>
          <w:color w:val="221F1F"/>
          <w:spacing w:val="-50"/>
          <w:sz w:val="28"/>
          <w:szCs w:val="24"/>
        </w:rPr>
        <w:t xml:space="preserve"> </w:t>
      </w:r>
      <w:proofErr w:type="spellStart"/>
      <w:r w:rsidRPr="00BA6931">
        <w:rPr>
          <w:rFonts w:ascii="Times New Roman" w:hAnsi="Times New Roman"/>
          <w:color w:val="221F1F"/>
          <w:sz w:val="28"/>
          <w:szCs w:val="24"/>
        </w:rPr>
        <w:t>сонаправленности</w:t>
      </w:r>
      <w:proofErr w:type="spellEnd"/>
      <w:r w:rsidRPr="00BA6931">
        <w:rPr>
          <w:rFonts w:ascii="Times New Roman" w:hAnsi="Times New Roman"/>
          <w:color w:val="221F1F"/>
          <w:sz w:val="28"/>
          <w:szCs w:val="24"/>
        </w:rPr>
        <w:t xml:space="preserve"> антропогенных факторов, законов развития биосферы</w:t>
      </w:r>
      <w:r w:rsidRPr="00BA6931">
        <w:rPr>
          <w:rFonts w:ascii="Times New Roman" w:hAnsi="Times New Roman"/>
          <w:color w:val="221F1F"/>
          <w:spacing w:val="-50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и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культурного развития.</w:t>
      </w:r>
    </w:p>
    <w:p w:rsidR="00345729" w:rsidRPr="00BA6931" w:rsidRDefault="00345729" w:rsidP="00A02ED8">
      <w:pPr>
        <w:pStyle w:val="af"/>
        <w:spacing w:line="360" w:lineRule="auto"/>
        <w:ind w:left="0" w:right="216" w:firstLine="708"/>
        <w:jc w:val="both"/>
        <w:rPr>
          <w:sz w:val="28"/>
          <w:szCs w:val="24"/>
        </w:rPr>
      </w:pPr>
      <w:r w:rsidRPr="00BA6931">
        <w:rPr>
          <w:color w:val="221F1F"/>
          <w:sz w:val="28"/>
          <w:szCs w:val="24"/>
        </w:rPr>
        <w:t>Педагогическая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целесообразность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этой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программы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заключается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</w:t>
      </w:r>
      <w:r w:rsidRPr="00BA6931">
        <w:rPr>
          <w:color w:val="221F1F"/>
          <w:spacing w:val="-5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том,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что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она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является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целостной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и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непрерывной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течение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всего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процесса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обучения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и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позволяет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обучающемуся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шаг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за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шагом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 xml:space="preserve">раскрывать в себе творческие возможности и </w:t>
      </w:r>
      <w:proofErr w:type="spellStart"/>
      <w:r w:rsidRPr="00BA6931">
        <w:rPr>
          <w:color w:val="221F1F"/>
          <w:sz w:val="28"/>
          <w:szCs w:val="24"/>
        </w:rPr>
        <w:t>самореализовываться</w:t>
      </w:r>
      <w:proofErr w:type="spellEnd"/>
      <w:r w:rsidRPr="00BA6931">
        <w:rPr>
          <w:color w:val="221F1F"/>
          <w:sz w:val="28"/>
          <w:szCs w:val="24"/>
        </w:rPr>
        <w:t xml:space="preserve"> в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современном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мире.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процессе</w:t>
      </w:r>
      <w:r w:rsidRPr="00BA6931">
        <w:rPr>
          <w:color w:val="221F1F"/>
          <w:spacing w:val="1"/>
          <w:sz w:val="28"/>
          <w:szCs w:val="24"/>
        </w:rPr>
        <w:t xml:space="preserve"> </w:t>
      </w:r>
      <w:proofErr w:type="gramStart"/>
      <w:r w:rsidRPr="00BA6931">
        <w:rPr>
          <w:color w:val="221F1F"/>
          <w:sz w:val="28"/>
          <w:szCs w:val="24"/>
        </w:rPr>
        <w:t>изучения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окружающего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мира</w:t>
      </w:r>
      <w:proofErr w:type="gramEnd"/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обучающиеся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получат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дополнительное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образование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в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области</w:t>
      </w:r>
      <w:r w:rsidRPr="00BA6931">
        <w:rPr>
          <w:color w:val="221F1F"/>
          <w:spacing w:val="-5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информатики,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географии,</w:t>
      </w:r>
      <w:r w:rsidRPr="00BA6931">
        <w:rPr>
          <w:color w:val="221F1F"/>
          <w:spacing w:val="-3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математики и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физики.</w:t>
      </w:r>
    </w:p>
    <w:p w:rsidR="00345729" w:rsidRPr="00BA6931" w:rsidRDefault="00345729" w:rsidP="00A02ED8">
      <w:pPr>
        <w:pStyle w:val="af"/>
        <w:spacing w:line="360" w:lineRule="auto"/>
        <w:ind w:left="0" w:right="214" w:firstLine="708"/>
        <w:jc w:val="both"/>
        <w:rPr>
          <w:sz w:val="28"/>
          <w:szCs w:val="24"/>
        </w:rPr>
      </w:pPr>
      <w:r w:rsidRPr="00BA6931">
        <w:rPr>
          <w:color w:val="221F1F"/>
          <w:sz w:val="28"/>
          <w:szCs w:val="24"/>
        </w:rPr>
        <w:t>Отличительной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особенностью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данной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программы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от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уже</w:t>
      </w:r>
      <w:r w:rsidRPr="00BA6931">
        <w:rPr>
          <w:color w:val="221F1F"/>
          <w:spacing w:val="1"/>
          <w:sz w:val="28"/>
          <w:szCs w:val="24"/>
        </w:rPr>
        <w:t xml:space="preserve"> </w:t>
      </w:r>
      <w:proofErr w:type="gramStart"/>
      <w:r w:rsidRPr="00BA6931">
        <w:rPr>
          <w:color w:val="221F1F"/>
          <w:sz w:val="28"/>
          <w:szCs w:val="24"/>
        </w:rPr>
        <w:t>су-</w:t>
      </w:r>
      <w:r w:rsidRPr="00BA6931">
        <w:rPr>
          <w:color w:val="221F1F"/>
          <w:spacing w:val="1"/>
          <w:sz w:val="28"/>
          <w:szCs w:val="24"/>
        </w:rPr>
        <w:t xml:space="preserve"> </w:t>
      </w:r>
      <w:proofErr w:type="spellStart"/>
      <w:r w:rsidRPr="00BA6931">
        <w:rPr>
          <w:color w:val="221F1F"/>
          <w:sz w:val="28"/>
          <w:szCs w:val="24"/>
        </w:rPr>
        <w:t>ществующих</w:t>
      </w:r>
      <w:proofErr w:type="spellEnd"/>
      <w:proofErr w:type="gramEnd"/>
      <w:r w:rsidRPr="00BA6931">
        <w:rPr>
          <w:color w:val="221F1F"/>
          <w:sz w:val="28"/>
          <w:szCs w:val="24"/>
        </w:rPr>
        <w:t xml:space="preserve"> образовательных программ является её направленность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на развитие обучающихся в проектной деятельности современными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методиками ТРИЗ и SCRUM с помощью современных технологий и</w:t>
      </w:r>
      <w:r w:rsidRPr="00BA6931">
        <w:rPr>
          <w:color w:val="221F1F"/>
          <w:spacing w:val="1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lastRenderedPageBreak/>
        <w:t>оборудования.</w:t>
      </w:r>
    </w:p>
    <w:p w:rsidR="00345729" w:rsidRPr="00BA6931" w:rsidRDefault="00345729" w:rsidP="003457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Программа предназначена для учащихся в возрасте 11 </w:t>
      </w:r>
      <w:r w:rsidRPr="00BA6931">
        <w:rPr>
          <w:rFonts w:ascii="Times New Roman" w:hAnsi="Times New Roman"/>
          <w:sz w:val="28"/>
        </w:rPr>
        <w:t>–</w:t>
      </w:r>
      <w:r w:rsidRPr="00BA6931">
        <w:rPr>
          <w:rFonts w:ascii="Times New Roman" w:hAnsi="Times New Roman"/>
          <w:sz w:val="28"/>
          <w:szCs w:val="28"/>
        </w:rPr>
        <w:t xml:space="preserve"> 18 лет без предъявлений требований к знаниям и умениям.</w:t>
      </w:r>
    </w:p>
    <w:p w:rsidR="00345729" w:rsidRPr="00BA6931" w:rsidRDefault="00345729" w:rsidP="003457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Программа рассчитана на 34 часа, срок реализации данной программы 34 учебных недели.</w:t>
      </w:r>
    </w:p>
    <w:p w:rsidR="00345729" w:rsidRPr="00BA6931" w:rsidRDefault="00345729" w:rsidP="003457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</w:rPr>
        <w:t>Форма обучения – очная.</w:t>
      </w:r>
    </w:p>
    <w:p w:rsidR="00345729" w:rsidRPr="00BA6931" w:rsidRDefault="00345729" w:rsidP="003457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Учащиеся формируются в разновозрастные группы по 15-20 человек, определяющим фактором при формировании является уровень входных компетенций. </w:t>
      </w:r>
    </w:p>
    <w:p w:rsidR="00345729" w:rsidRPr="00BA6931" w:rsidRDefault="00345729" w:rsidP="003457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</w:rPr>
        <w:t>Занятия проводятся 1 раз в неделю по 1 часу, итого 1 час в неделю.</w:t>
      </w:r>
    </w:p>
    <w:p w:rsidR="00345729" w:rsidRPr="002F5A99" w:rsidRDefault="00345729" w:rsidP="002F5A99">
      <w:pPr>
        <w:pStyle w:val="110"/>
        <w:spacing w:line="360" w:lineRule="auto"/>
        <w:ind w:left="0" w:firstLine="709"/>
        <w:rPr>
          <w:b w:val="0"/>
          <w:sz w:val="28"/>
          <w:szCs w:val="24"/>
        </w:rPr>
      </w:pPr>
      <w:r w:rsidRPr="002F5A99">
        <w:rPr>
          <w:b w:val="0"/>
          <w:color w:val="221F1F"/>
          <w:sz w:val="28"/>
          <w:szCs w:val="24"/>
        </w:rPr>
        <w:t>Формы</w:t>
      </w:r>
      <w:r w:rsidRPr="002F5A99">
        <w:rPr>
          <w:b w:val="0"/>
          <w:color w:val="221F1F"/>
          <w:spacing w:val="-2"/>
          <w:sz w:val="28"/>
          <w:szCs w:val="24"/>
        </w:rPr>
        <w:t xml:space="preserve"> </w:t>
      </w:r>
      <w:r w:rsidRPr="002F5A99">
        <w:rPr>
          <w:b w:val="0"/>
          <w:color w:val="221F1F"/>
          <w:sz w:val="28"/>
          <w:szCs w:val="24"/>
        </w:rPr>
        <w:t>занятий: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работа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над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решением</w:t>
      </w:r>
      <w:r w:rsidRPr="00BA6931">
        <w:rPr>
          <w:rFonts w:ascii="Times New Roman" w:hAnsi="Times New Roman"/>
          <w:color w:val="221F1F"/>
          <w:spacing w:val="-3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кейсов;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лабораторно-практические</w:t>
      </w:r>
      <w:r w:rsidRPr="00BA6931">
        <w:rPr>
          <w:rFonts w:ascii="Times New Roman" w:hAnsi="Times New Roman"/>
          <w:color w:val="221F1F"/>
          <w:spacing w:val="-5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работы;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лекции;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мастер-классы;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занятия-соревнования;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экскурсии;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проектные</w:t>
      </w:r>
      <w:r w:rsidRPr="00BA6931">
        <w:rPr>
          <w:rFonts w:ascii="Times New Roman" w:hAnsi="Times New Roman"/>
          <w:color w:val="221F1F"/>
          <w:spacing w:val="-4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сессии.</w:t>
      </w:r>
    </w:p>
    <w:p w:rsidR="00345729" w:rsidRPr="00BA6931" w:rsidRDefault="00345729" w:rsidP="002F5A99">
      <w:pPr>
        <w:pStyle w:val="110"/>
        <w:spacing w:line="360" w:lineRule="auto"/>
        <w:ind w:left="0" w:firstLine="709"/>
        <w:rPr>
          <w:sz w:val="28"/>
          <w:szCs w:val="24"/>
        </w:rPr>
      </w:pPr>
      <w:r w:rsidRPr="00BA6931">
        <w:rPr>
          <w:color w:val="221F1F"/>
          <w:sz w:val="28"/>
          <w:szCs w:val="24"/>
        </w:rPr>
        <w:t>Методы,</w:t>
      </w:r>
      <w:r w:rsidRPr="00BA6931">
        <w:rPr>
          <w:color w:val="221F1F"/>
          <w:spacing w:val="-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используемые</w:t>
      </w:r>
      <w:r w:rsidRPr="00BA6931">
        <w:rPr>
          <w:color w:val="221F1F"/>
          <w:spacing w:val="-4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на</w:t>
      </w:r>
      <w:r w:rsidRPr="00BA6931">
        <w:rPr>
          <w:color w:val="221F1F"/>
          <w:spacing w:val="-2"/>
          <w:sz w:val="28"/>
          <w:szCs w:val="24"/>
        </w:rPr>
        <w:t xml:space="preserve"> </w:t>
      </w:r>
      <w:r w:rsidRPr="00BA6931">
        <w:rPr>
          <w:color w:val="221F1F"/>
          <w:sz w:val="28"/>
          <w:szCs w:val="24"/>
        </w:rPr>
        <w:t>занятиях: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практические</w:t>
      </w:r>
      <w:r w:rsidRPr="00BA6931">
        <w:rPr>
          <w:rFonts w:ascii="Times New Roman" w:hAnsi="Times New Roman"/>
          <w:color w:val="221F1F"/>
          <w:spacing w:val="-8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(упражнения,</w:t>
      </w:r>
      <w:r w:rsidRPr="00BA6931">
        <w:rPr>
          <w:rFonts w:ascii="Times New Roman" w:hAnsi="Times New Roman"/>
          <w:color w:val="221F1F"/>
          <w:spacing w:val="-5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задачи);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словесные (рассказ, беседа, инструктаж, чтение</w:t>
      </w:r>
      <w:r w:rsidRPr="00BA6931">
        <w:rPr>
          <w:rFonts w:ascii="Times New Roman" w:hAnsi="Times New Roman"/>
          <w:color w:val="221F1F"/>
          <w:spacing w:val="-5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справочной</w:t>
      </w:r>
      <w:r w:rsidRPr="00BA6931">
        <w:rPr>
          <w:rFonts w:ascii="Times New Roman" w:hAnsi="Times New Roman"/>
          <w:color w:val="221F1F"/>
          <w:spacing w:val="-2"/>
          <w:sz w:val="28"/>
          <w:szCs w:val="24"/>
        </w:rPr>
        <w:t xml:space="preserve"> л</w:t>
      </w:r>
      <w:r w:rsidRPr="00BA6931">
        <w:rPr>
          <w:rFonts w:ascii="Times New Roman" w:hAnsi="Times New Roman"/>
          <w:color w:val="221F1F"/>
          <w:sz w:val="28"/>
          <w:szCs w:val="24"/>
        </w:rPr>
        <w:t>итературы);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наглядные (демонстрация мультимедийных</w:t>
      </w:r>
      <w:r w:rsidRPr="00BA6931">
        <w:rPr>
          <w:rFonts w:ascii="Times New Roman" w:hAnsi="Times New Roman"/>
          <w:color w:val="221F1F"/>
          <w:spacing w:val="-5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презентаций,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фотографии);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проблемные (методы проблемного изложения) —</w:t>
      </w:r>
      <w:r w:rsidRPr="00BA6931">
        <w:rPr>
          <w:rFonts w:ascii="Times New Roman" w:hAnsi="Times New Roman"/>
          <w:color w:val="221F1F"/>
          <w:spacing w:val="-5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обучающимся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даётся</w:t>
      </w:r>
      <w:r w:rsidRPr="00BA6931">
        <w:rPr>
          <w:rFonts w:ascii="Times New Roman" w:hAnsi="Times New Roman"/>
          <w:color w:val="221F1F"/>
          <w:spacing w:val="-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часть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готового знания;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эвристические (частично-поисковые) — обучающимся пре</w:t>
      </w:r>
      <w:r w:rsidRPr="00BA6931">
        <w:rPr>
          <w:rFonts w:ascii="Times New Roman" w:hAnsi="Times New Roman"/>
          <w:color w:val="221F1F"/>
          <w:spacing w:val="-50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доставляется</w:t>
      </w:r>
      <w:r w:rsidRPr="00BA6931">
        <w:rPr>
          <w:rFonts w:ascii="Times New Roman" w:hAnsi="Times New Roman"/>
          <w:color w:val="221F1F"/>
          <w:spacing w:val="-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большая</w:t>
      </w:r>
      <w:r w:rsidRPr="00BA6931">
        <w:rPr>
          <w:rFonts w:ascii="Times New Roman" w:hAnsi="Times New Roman"/>
          <w:color w:val="221F1F"/>
          <w:spacing w:val="-3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возможность</w:t>
      </w:r>
      <w:r w:rsidRPr="00BA6931">
        <w:rPr>
          <w:rFonts w:ascii="Times New Roman" w:hAnsi="Times New Roman"/>
          <w:color w:val="221F1F"/>
          <w:spacing w:val="-3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выбора</w:t>
      </w:r>
      <w:r w:rsidRPr="00BA6931">
        <w:rPr>
          <w:rFonts w:ascii="Times New Roman" w:hAnsi="Times New Roman"/>
          <w:color w:val="221F1F"/>
          <w:spacing w:val="-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вариантов;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исследовательские — обучающиеся сами открывают и</w:t>
      </w:r>
      <w:r w:rsidRPr="00BA6931">
        <w:rPr>
          <w:rFonts w:ascii="Times New Roman" w:hAnsi="Times New Roman"/>
          <w:color w:val="221F1F"/>
          <w:spacing w:val="-52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исследуют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знания;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lastRenderedPageBreak/>
        <w:t>иллюстративно-объяснительные;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репродуктивные;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216" w:firstLine="709"/>
        <w:contextualSpacing w:val="0"/>
        <w:jc w:val="both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конкретные и абстрактные, синтез и анализ, сравнение, обобщение,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абстрагирование, классификация, систематизация, т. е. методы как</w:t>
      </w:r>
      <w:r w:rsidRPr="00BA6931">
        <w:rPr>
          <w:rFonts w:ascii="Times New Roman" w:hAnsi="Times New Roman"/>
          <w:color w:val="221F1F"/>
          <w:spacing w:val="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мыслительные</w:t>
      </w:r>
      <w:r w:rsidRPr="00BA6931">
        <w:rPr>
          <w:rFonts w:ascii="Times New Roman" w:hAnsi="Times New Roman"/>
          <w:color w:val="221F1F"/>
          <w:spacing w:val="-1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операции;</w:t>
      </w:r>
    </w:p>
    <w:p w:rsidR="00345729" w:rsidRPr="00BA6931" w:rsidRDefault="00345729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4"/>
        </w:rPr>
      </w:pPr>
      <w:r w:rsidRPr="00BA6931">
        <w:rPr>
          <w:rFonts w:ascii="Times New Roman" w:hAnsi="Times New Roman"/>
          <w:color w:val="221F1F"/>
          <w:sz w:val="28"/>
          <w:szCs w:val="24"/>
        </w:rPr>
        <w:t>индуктивные,</w:t>
      </w:r>
      <w:r w:rsidRPr="00BA6931">
        <w:rPr>
          <w:rFonts w:ascii="Times New Roman" w:hAnsi="Times New Roman"/>
          <w:color w:val="221F1F"/>
          <w:spacing w:val="-6"/>
          <w:sz w:val="28"/>
          <w:szCs w:val="24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4"/>
        </w:rPr>
        <w:t>дедуктивные.</w:t>
      </w:r>
    </w:p>
    <w:p w:rsidR="00BA6931" w:rsidRDefault="00BA6931" w:rsidP="00BA6931">
      <w:pPr>
        <w:pStyle w:val="2"/>
      </w:pPr>
      <w:bookmarkStart w:id="3" w:name="_Toc85721342"/>
      <w:r>
        <w:t>1.2 Цели и задачи программы</w:t>
      </w:r>
      <w:bookmarkEnd w:id="3"/>
    </w:p>
    <w:p w:rsidR="00BA6931" w:rsidRPr="00BA6931" w:rsidRDefault="00BA6931" w:rsidP="00BA6931">
      <w:pPr>
        <w:pStyle w:val="af"/>
        <w:spacing w:line="360" w:lineRule="auto"/>
        <w:ind w:left="0" w:firstLine="708"/>
        <w:jc w:val="both"/>
        <w:rPr>
          <w:sz w:val="28"/>
          <w:szCs w:val="28"/>
        </w:rPr>
      </w:pPr>
      <w:r w:rsidRPr="00BA6931">
        <w:rPr>
          <w:color w:val="221F1F"/>
          <w:sz w:val="28"/>
          <w:szCs w:val="28"/>
        </w:rPr>
        <w:t>Цель:</w:t>
      </w:r>
      <w:r w:rsidRPr="00BA6931">
        <w:rPr>
          <w:b/>
          <w:color w:val="221F1F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вовлечение обучающихся в проектную деятельность,</w:t>
      </w:r>
      <w:r w:rsidRPr="00BA6931">
        <w:rPr>
          <w:color w:val="221F1F"/>
          <w:spacing w:val="1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разработка</w:t>
      </w:r>
      <w:r w:rsidRPr="00BA6931">
        <w:rPr>
          <w:color w:val="221F1F"/>
          <w:spacing w:val="-3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научно-исследовательских</w:t>
      </w:r>
      <w:r w:rsidRPr="00BA6931">
        <w:rPr>
          <w:color w:val="221F1F"/>
          <w:spacing w:val="-4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и</w:t>
      </w:r>
      <w:r w:rsidRPr="00BA6931">
        <w:rPr>
          <w:color w:val="221F1F"/>
          <w:spacing w:val="-5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инженерных</w:t>
      </w:r>
      <w:r w:rsidRPr="00BA6931">
        <w:rPr>
          <w:color w:val="221F1F"/>
          <w:spacing w:val="-4"/>
          <w:sz w:val="28"/>
          <w:szCs w:val="28"/>
        </w:rPr>
        <w:t xml:space="preserve"> </w:t>
      </w:r>
      <w:r w:rsidRPr="00BA6931">
        <w:rPr>
          <w:color w:val="221F1F"/>
          <w:sz w:val="28"/>
          <w:szCs w:val="28"/>
        </w:rPr>
        <w:t>проектов.</w:t>
      </w:r>
    </w:p>
    <w:p w:rsidR="00BA6931" w:rsidRPr="00BA6931" w:rsidRDefault="00BA6931" w:rsidP="00BA6931">
      <w:pPr>
        <w:pStyle w:val="110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BA6931">
        <w:rPr>
          <w:b w:val="0"/>
          <w:color w:val="221F1F"/>
          <w:sz w:val="28"/>
          <w:szCs w:val="28"/>
        </w:rPr>
        <w:t>Задачи:</w:t>
      </w:r>
    </w:p>
    <w:p w:rsidR="00BA6931" w:rsidRPr="00BA6931" w:rsidRDefault="00BA6931" w:rsidP="002F5A9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BA6931">
        <w:rPr>
          <w:color w:val="221F1F"/>
          <w:sz w:val="28"/>
          <w:szCs w:val="28"/>
        </w:rPr>
        <w:t>обучающие: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приобретение и углубление знаний основ проектирования и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управления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проектами;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ознакомление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методами</w:t>
      </w:r>
      <w:r w:rsidRPr="00BA6931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приёмами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сбора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анализа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информации;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 xml:space="preserve">обучение проведению исследований, презентаций и </w:t>
      </w:r>
      <w:proofErr w:type="spellStart"/>
      <w:r w:rsidRPr="00BA6931">
        <w:rPr>
          <w:rFonts w:ascii="Times New Roman" w:hAnsi="Times New Roman"/>
          <w:color w:val="221F1F"/>
          <w:sz w:val="28"/>
          <w:szCs w:val="28"/>
        </w:rPr>
        <w:t>межпредметной</w:t>
      </w:r>
      <w:proofErr w:type="spellEnd"/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позиционной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коммуникации;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обучение работе на специализированном оборудовании и в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программных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средах;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знакомство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proofErr w:type="spellStart"/>
      <w:r w:rsidRPr="00BA6931">
        <w:rPr>
          <w:rFonts w:ascii="Times New Roman" w:hAnsi="Times New Roman"/>
          <w:color w:val="221F1F"/>
          <w:sz w:val="28"/>
          <w:szCs w:val="28"/>
        </w:rPr>
        <w:t>хард</w:t>
      </w:r>
      <w:proofErr w:type="spellEnd"/>
      <w:r w:rsidRPr="00BA6931">
        <w:rPr>
          <w:rFonts w:ascii="Times New Roman" w:hAnsi="Times New Roman"/>
          <w:color w:val="221F1F"/>
          <w:sz w:val="28"/>
          <w:szCs w:val="28"/>
        </w:rPr>
        <w:t>-компетенциями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(геоинформационными),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позволяющими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применять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теоретические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знания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на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практике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в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соответствии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 современным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уровнем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развития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технологий.</w:t>
      </w:r>
    </w:p>
    <w:p w:rsidR="00BA6931" w:rsidRPr="00BA6931" w:rsidRDefault="00BA6931" w:rsidP="002F5A9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BA6931">
        <w:rPr>
          <w:color w:val="221F1F"/>
          <w:sz w:val="28"/>
          <w:szCs w:val="28"/>
        </w:rPr>
        <w:t>развивающие: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формирование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интереса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основам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изобретательской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деятельности;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развитие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творческих</w:t>
      </w:r>
      <w:r w:rsidRPr="00BA6931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способностей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</w:t>
      </w:r>
      <w:r w:rsidRPr="00BA6931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креативного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мышления;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приобретение опыта использования ТРИЗ при формировании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собственных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идей и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решений;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формирование понимания прямой и обратной связи проекта и среды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его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реализации,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заложение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основ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социальной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экологической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lastRenderedPageBreak/>
        <w:t>ответственности;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развитие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proofErr w:type="spellStart"/>
      <w:r w:rsidRPr="00BA6931">
        <w:rPr>
          <w:rFonts w:ascii="Times New Roman" w:hAnsi="Times New Roman"/>
          <w:color w:val="221F1F"/>
          <w:sz w:val="28"/>
          <w:szCs w:val="28"/>
        </w:rPr>
        <w:t>геопространственного</w:t>
      </w:r>
      <w:proofErr w:type="spellEnd"/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мышления;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развитие софт-компетенций, необходимых для успешной работы</w:t>
      </w:r>
      <w:r w:rsidRPr="00BA6931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вне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зависимости от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выбранной профессии.</w:t>
      </w:r>
    </w:p>
    <w:p w:rsidR="00BA6931" w:rsidRPr="00BA6931" w:rsidRDefault="00BA6931" w:rsidP="002F5A99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BA6931">
        <w:rPr>
          <w:color w:val="221F1F"/>
          <w:sz w:val="28"/>
          <w:szCs w:val="28"/>
        </w:rPr>
        <w:t>воспитательные: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формирование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проектного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мировоззрения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творческого</w:t>
      </w:r>
      <w:r w:rsidRPr="00BA6931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мышления;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 xml:space="preserve">формирование </w:t>
      </w:r>
      <w:proofErr w:type="gramStart"/>
      <w:r w:rsidRPr="00BA6931">
        <w:rPr>
          <w:rFonts w:ascii="Times New Roman" w:hAnsi="Times New Roman"/>
          <w:color w:val="221F1F"/>
          <w:sz w:val="28"/>
          <w:szCs w:val="28"/>
        </w:rPr>
        <w:t>мировоззрения по комплексной оценке</w:t>
      </w:r>
      <w:proofErr w:type="gramEnd"/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окружающего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мира,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направленной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на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его</w:t>
      </w:r>
      <w:r w:rsidRPr="00BA6931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позитивное</w:t>
      </w:r>
      <w:r w:rsidRPr="00BA6931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изменение;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воспитание собственной позиции по отношению к деятельности 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умение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сопоставлять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её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с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другими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позициями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в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конструктивном</w:t>
      </w:r>
      <w:r w:rsidRPr="00BA6931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диалоге;</w:t>
      </w:r>
    </w:p>
    <w:p w:rsidR="00BA6931" w:rsidRPr="00BA6931" w:rsidRDefault="00BA6931" w:rsidP="002F5A9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BA6931">
        <w:rPr>
          <w:rFonts w:ascii="Times New Roman" w:hAnsi="Times New Roman"/>
          <w:color w:val="221F1F"/>
          <w:sz w:val="28"/>
          <w:szCs w:val="28"/>
        </w:rPr>
        <w:t>воспитание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культуры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работы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в</w:t>
      </w:r>
      <w:r w:rsidRPr="00BA6931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BA6931">
        <w:rPr>
          <w:rFonts w:ascii="Times New Roman" w:hAnsi="Times New Roman"/>
          <w:color w:val="221F1F"/>
          <w:sz w:val="28"/>
          <w:szCs w:val="28"/>
        </w:rPr>
        <w:t>команде.</w:t>
      </w:r>
    </w:p>
    <w:p w:rsidR="00BA6931" w:rsidRDefault="00BA6931" w:rsidP="00BA6931">
      <w:pPr>
        <w:pStyle w:val="2"/>
      </w:pPr>
      <w:bookmarkStart w:id="4" w:name="_Toc85721343"/>
      <w:r>
        <w:t>1.3 Содержание программы</w:t>
      </w:r>
      <w:bookmarkEnd w:id="4"/>
    </w:p>
    <w:p w:rsidR="00BA6931" w:rsidRPr="00BA6931" w:rsidRDefault="00BA6931" w:rsidP="00BA6931">
      <w:pPr>
        <w:jc w:val="center"/>
        <w:rPr>
          <w:rFonts w:ascii="Times New Roman" w:hAnsi="Times New Roman"/>
          <w:sz w:val="28"/>
        </w:rPr>
      </w:pPr>
      <w:r w:rsidRPr="00BA6931">
        <w:rPr>
          <w:rFonts w:ascii="Times New Roman" w:hAnsi="Times New Roman"/>
          <w:sz w:val="28"/>
        </w:rPr>
        <w:t>Учебный план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46"/>
        <w:gridCol w:w="969"/>
        <w:gridCol w:w="1276"/>
        <w:gridCol w:w="1015"/>
        <w:gridCol w:w="1620"/>
      </w:tblGrid>
      <w:tr w:rsidR="00BA6931" w:rsidRPr="00D736AA" w:rsidTr="00D736AA">
        <w:trPr>
          <w:trHeight w:val="416"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946" w:type="dxa"/>
            <w:vMerge w:val="restart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Количество часов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Форма контроля</w:t>
            </w:r>
          </w:p>
        </w:tc>
      </w:tr>
      <w:tr w:rsidR="00BA6931" w:rsidRPr="00D736AA" w:rsidTr="00D736AA">
        <w:trPr>
          <w:trHeight w:val="420"/>
          <w:jc w:val="center"/>
        </w:trPr>
        <w:tc>
          <w:tcPr>
            <w:tcW w:w="675" w:type="dxa"/>
            <w:vMerge/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Практика</w:t>
            </w:r>
          </w:p>
        </w:tc>
        <w:tc>
          <w:tcPr>
            <w:tcW w:w="1015" w:type="dxa"/>
            <w:vAlign w:val="center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vMerge/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931" w:rsidRPr="00D736AA" w:rsidTr="00D736AA">
        <w:trPr>
          <w:trHeight w:val="321"/>
          <w:jc w:val="center"/>
        </w:trPr>
        <w:tc>
          <w:tcPr>
            <w:tcW w:w="675" w:type="dxa"/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Pr="00D736AA">
              <w:rPr>
                <w:rFonts w:ascii="Times New Roman" w:eastAsia="WenQuanYi Micro Hei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46" w:type="dxa"/>
            <w:hideMark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92"/>
              <w:id w:val="31209920"/>
            </w:sdtPr>
            <w:sdtEndPr/>
            <w:sdtContent>
              <w:p w:rsidR="00BA6931" w:rsidRPr="00D736AA" w:rsidRDefault="00FF3B65" w:rsidP="00D736AA">
                <w:pPr>
                  <w:pStyle w:val="12"/>
                  <w:spacing w:line="360" w:lineRule="auto"/>
                  <w:ind w:left="10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36A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Знакомство. Техника безопасности. Вводное занятие («Меняя мир»)</w:t>
                </w:r>
              </w:p>
            </w:sdtContent>
          </w:sdt>
        </w:tc>
        <w:tc>
          <w:tcPr>
            <w:tcW w:w="969" w:type="dxa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hideMark/>
          </w:tcPr>
          <w:p w:rsidR="00BA6931" w:rsidRPr="00D736AA" w:rsidRDefault="00FF3B65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BA6931" w:rsidRPr="00D736AA" w:rsidTr="00D736AA">
        <w:trPr>
          <w:trHeight w:val="3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hideMark/>
          </w:tcPr>
          <w:sdt>
            <w:sdtPr>
              <w:rPr>
                <w:sz w:val="28"/>
                <w:szCs w:val="28"/>
              </w:rPr>
              <w:tag w:val="goog_rdk_195"/>
              <w:id w:val="31209922"/>
            </w:sdtPr>
            <w:sdtEndPr/>
            <w:sdtContent>
              <w:p w:rsidR="00BA6931" w:rsidRPr="00D736AA" w:rsidRDefault="00FF3B65" w:rsidP="00D736AA">
                <w:pPr>
                  <w:pStyle w:val="TableParagraph"/>
                  <w:spacing w:line="360" w:lineRule="auto"/>
                  <w:ind w:left="78"/>
                  <w:rPr>
                    <w:sz w:val="28"/>
                    <w:szCs w:val="28"/>
                  </w:rPr>
                </w:pP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Необходимость</w:t>
                </w:r>
                <w:r w:rsidRPr="00D736AA">
                  <w:rPr>
                    <w:color w:val="221F1F"/>
                    <w:spacing w:val="19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карты</w:t>
                </w:r>
                <w:r w:rsidRPr="00D736AA">
                  <w:rPr>
                    <w:color w:val="221F1F"/>
                    <w:spacing w:val="19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в</w:t>
                </w:r>
                <w:r w:rsidRPr="00D736AA">
                  <w:rPr>
                    <w:color w:val="221F1F"/>
                    <w:spacing w:val="19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современном</w:t>
                </w:r>
                <w:r w:rsidRPr="00D736AA">
                  <w:rPr>
                    <w:color w:val="221F1F"/>
                    <w:spacing w:val="21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мире.</w:t>
                </w:r>
                <w:r w:rsidRPr="00D736AA">
                  <w:rPr>
                    <w:color w:val="221F1F"/>
                    <w:spacing w:val="19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Сферы</w:t>
                </w:r>
                <w:r w:rsidRPr="00D736AA">
                  <w:rPr>
                    <w:color w:val="221F1F"/>
                    <w:spacing w:val="19"/>
                    <w:w w:val="95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w w:val="95"/>
                    <w:sz w:val="28"/>
                    <w:szCs w:val="28"/>
                  </w:rPr>
                  <w:t>при</w:t>
                </w:r>
                <w:r w:rsidRPr="00D736AA">
                  <w:rPr>
                    <w:color w:val="221F1F"/>
                    <w:sz w:val="28"/>
                    <w:szCs w:val="28"/>
                  </w:rPr>
                  <w:t>менения,</w:t>
                </w:r>
                <w:r w:rsidRPr="00D736AA">
                  <w:rPr>
                    <w:color w:val="221F1F"/>
                    <w:spacing w:val="-4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sz w:val="28"/>
                    <w:szCs w:val="28"/>
                  </w:rPr>
                  <w:t>перспективы</w:t>
                </w:r>
                <w:r w:rsidRPr="00D736AA">
                  <w:rPr>
                    <w:color w:val="221F1F"/>
                    <w:spacing w:val="-3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sz w:val="28"/>
                    <w:szCs w:val="28"/>
                  </w:rPr>
                  <w:t>использования</w:t>
                </w:r>
                <w:r w:rsidRPr="00D736AA">
                  <w:rPr>
                    <w:color w:val="221F1F"/>
                    <w:spacing w:val="-4"/>
                    <w:sz w:val="28"/>
                    <w:szCs w:val="28"/>
                  </w:rPr>
                  <w:t xml:space="preserve"> </w:t>
                </w:r>
                <w:r w:rsidRPr="00D736AA">
                  <w:rPr>
                    <w:color w:val="221F1F"/>
                    <w:sz w:val="28"/>
                    <w:szCs w:val="28"/>
                  </w:rPr>
                  <w:t>карт.</w:t>
                </w:r>
              </w:p>
            </w:sdtContent>
          </w:sdt>
        </w:tc>
        <w:tc>
          <w:tcPr>
            <w:tcW w:w="969" w:type="dxa"/>
            <w:tcBorders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A6931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hideMark/>
          </w:tcPr>
          <w:p w:rsidR="00BA6931" w:rsidRPr="00D736AA" w:rsidRDefault="00FF3B65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BA6931" w:rsidRPr="00D736AA" w:rsidTr="00D736AA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Векторные</w:t>
            </w:r>
            <w:r w:rsidRPr="00D736AA">
              <w:rPr>
                <w:rFonts w:ascii="Times New Roman" w:hAnsi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данные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на</w:t>
            </w:r>
            <w:r w:rsidRPr="00D736AA">
              <w:rPr>
                <w:rFonts w:ascii="Times New Roman" w:hAnsi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картах.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Знакомство</w:t>
            </w:r>
            <w:r w:rsidRPr="00D736AA">
              <w:rPr>
                <w:rFonts w:ascii="Times New Roman" w:hAnsi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с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Веб-ГИС. Цвет</w:t>
            </w:r>
            <w:r w:rsidRPr="00D736AA">
              <w:rPr>
                <w:rFonts w:ascii="Times New Roman" w:hAnsi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как</w:t>
            </w:r>
            <w:r w:rsidRPr="00D736AA">
              <w:rPr>
                <w:rFonts w:ascii="Times New Roman" w:hAnsi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атрибут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карты.</w:t>
            </w:r>
            <w:r w:rsidRPr="00D736AA">
              <w:rPr>
                <w:rFonts w:ascii="Times New Roman" w:hAnsi="Times New Roman"/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Знакомство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с картографическими</w:t>
            </w:r>
            <w:r w:rsidRPr="00D736AA">
              <w:rPr>
                <w:rFonts w:ascii="Times New Roman" w:hAnsi="Times New Roman"/>
                <w:color w:val="221F1F"/>
                <w:spacing w:val="-7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онлайн-сервисами.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BA6931" w:rsidRPr="00D736AA" w:rsidTr="00D736AA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Свет</w:t>
            </w:r>
            <w:r w:rsidRPr="00D736AA">
              <w:rPr>
                <w:rFonts w:ascii="Times New Roman" w:hAnsi="Times New Roman"/>
                <w:color w:val="221F1F"/>
                <w:spacing w:val="-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и</w:t>
            </w:r>
            <w:r w:rsidRPr="00D736AA">
              <w:rPr>
                <w:rFonts w:ascii="Times New Roman" w:hAnsi="Times New Roman"/>
                <w:color w:val="221F1F"/>
                <w:spacing w:val="-6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цвет.</w:t>
            </w:r>
            <w:r w:rsidRPr="00D736AA">
              <w:rPr>
                <w:rFonts w:ascii="Times New Roman" w:hAnsi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Роль</w:t>
            </w:r>
            <w:r w:rsidRPr="00D736AA">
              <w:rPr>
                <w:rFonts w:ascii="Times New Roman" w:hAnsi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цвета</w:t>
            </w:r>
            <w:r w:rsidRPr="00D736AA">
              <w:rPr>
                <w:rFonts w:ascii="Times New Roman" w:hAnsi="Times New Roman"/>
                <w:color w:val="221F1F"/>
                <w:spacing w:val="-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на</w:t>
            </w:r>
            <w:r w:rsidRPr="00D736AA">
              <w:rPr>
                <w:rFonts w:ascii="Times New Roman" w:hAnsi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карте.</w:t>
            </w:r>
            <w:r w:rsidRPr="00D736AA">
              <w:rPr>
                <w:rFonts w:ascii="Times New Roman" w:hAnsi="Times New Roman"/>
                <w:color w:val="221F1F"/>
                <w:spacing w:val="-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Как</w:t>
            </w:r>
            <w:r w:rsidRPr="00D736AA">
              <w:rPr>
                <w:rFonts w:ascii="Times New Roman" w:hAnsi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заставить</w:t>
            </w:r>
            <w:r w:rsidRPr="00D736AA">
              <w:rPr>
                <w:rFonts w:ascii="Times New Roman" w:hAnsi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цвет</w:t>
            </w:r>
            <w:r w:rsidRPr="00D736AA">
              <w:rPr>
                <w:rFonts w:ascii="Times New Roman" w:hAnsi="Times New Roman"/>
                <w:color w:val="221F1F"/>
                <w:spacing w:val="-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рабо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тать на себя?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BA6931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A6931" w:rsidRPr="00D736AA" w:rsidRDefault="00036FF0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036FF0" w:rsidRPr="00D736AA" w:rsidTr="00D736AA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6FF0" w:rsidRPr="00D736AA" w:rsidRDefault="00036FF0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31209923"/>
            </w:sdtPr>
            <w:sdtEndPr>
              <w:rPr>
                <w:color w:val="221F1F"/>
              </w:rPr>
            </w:sdtEndPr>
            <w:sdtContent>
              <w:p w:rsidR="00036FF0" w:rsidRPr="00D736AA" w:rsidRDefault="00036FF0" w:rsidP="00D736AA">
                <w:pPr>
                  <w:pStyle w:val="12"/>
                  <w:spacing w:line="36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color w:val="221F1F"/>
                    <w:sz w:val="28"/>
                    <w:szCs w:val="28"/>
                  </w:rPr>
                </w:pPr>
                <w:r w:rsidRPr="00D736AA">
                  <w:rPr>
                    <w:rFonts w:ascii="Times New Roman" w:hAnsi="Times New Roman" w:cs="Times New Roman"/>
                    <w:color w:val="221F1F"/>
                    <w:sz w:val="28"/>
                    <w:szCs w:val="28"/>
                  </w:rPr>
                  <w:t>Создание</w:t>
                </w:r>
                <w:r w:rsidRPr="00D736AA">
                  <w:rPr>
                    <w:rFonts w:ascii="Times New Roman" w:hAnsi="Times New Roman" w:cs="Times New Roman"/>
                    <w:color w:val="221F1F"/>
                    <w:spacing w:val="-1"/>
                    <w:sz w:val="28"/>
                    <w:szCs w:val="28"/>
                  </w:rPr>
                  <w:t xml:space="preserve"> </w:t>
                </w:r>
                <w:r w:rsidRPr="00D736AA">
                  <w:rPr>
                    <w:rFonts w:ascii="Times New Roman" w:hAnsi="Times New Roman" w:cs="Times New Roman"/>
                    <w:color w:val="221F1F"/>
                    <w:sz w:val="28"/>
                    <w:szCs w:val="28"/>
                  </w:rPr>
                  <w:t>и</w:t>
                </w:r>
                <w:r w:rsidRPr="00D736AA">
                  <w:rPr>
                    <w:rFonts w:ascii="Times New Roman" w:hAnsi="Times New Roman" w:cs="Times New Roman"/>
                    <w:color w:val="221F1F"/>
                    <w:spacing w:val="-1"/>
                    <w:sz w:val="28"/>
                    <w:szCs w:val="28"/>
                  </w:rPr>
                  <w:t xml:space="preserve"> </w:t>
                </w:r>
                <w:r w:rsidRPr="00D736AA">
                  <w:rPr>
                    <w:rFonts w:ascii="Times New Roman" w:hAnsi="Times New Roman" w:cs="Times New Roman"/>
                    <w:color w:val="221F1F"/>
                    <w:sz w:val="28"/>
                    <w:szCs w:val="28"/>
                  </w:rPr>
                  <w:t>публикация</w:t>
                </w:r>
                <w:r w:rsidRPr="00D736AA">
                  <w:rPr>
                    <w:rFonts w:ascii="Times New Roman" w:hAnsi="Times New Roman" w:cs="Times New Roman"/>
                    <w:color w:val="221F1F"/>
                    <w:spacing w:val="-2"/>
                    <w:sz w:val="28"/>
                    <w:szCs w:val="28"/>
                  </w:rPr>
                  <w:t xml:space="preserve"> </w:t>
                </w:r>
                <w:r w:rsidRPr="00D736AA">
                  <w:rPr>
                    <w:rFonts w:ascii="Times New Roman" w:hAnsi="Times New Roman" w:cs="Times New Roman"/>
                    <w:color w:val="221F1F"/>
                    <w:sz w:val="28"/>
                    <w:szCs w:val="28"/>
                  </w:rPr>
                  <w:t>собственной карты.</w:t>
                </w:r>
              </w:p>
            </w:sdtContent>
          </w:sdt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6FF0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6FF0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6FF0" w:rsidRPr="00D736AA" w:rsidRDefault="00036FF0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36FF0" w:rsidRPr="00D736AA" w:rsidRDefault="00036FF0" w:rsidP="00D736AA">
            <w:pPr>
              <w:pStyle w:val="TableParagraph"/>
              <w:spacing w:line="360" w:lineRule="auto"/>
              <w:ind w:left="11"/>
              <w:rPr>
                <w:sz w:val="28"/>
                <w:szCs w:val="28"/>
              </w:rPr>
            </w:pPr>
            <w:r w:rsidRPr="00D736AA">
              <w:rPr>
                <w:color w:val="221F1F"/>
                <w:sz w:val="28"/>
                <w:szCs w:val="28"/>
              </w:rPr>
              <w:t>Демонстр</w:t>
            </w:r>
            <w:r w:rsidR="00D736AA">
              <w:rPr>
                <w:color w:val="221F1F"/>
                <w:sz w:val="28"/>
                <w:szCs w:val="28"/>
              </w:rPr>
              <w:t xml:space="preserve">ация </w:t>
            </w:r>
            <w:r w:rsidRPr="00D736AA">
              <w:rPr>
                <w:color w:val="221F1F"/>
                <w:w w:val="95"/>
                <w:sz w:val="28"/>
                <w:szCs w:val="28"/>
              </w:rPr>
              <w:t>решения</w:t>
            </w:r>
            <w:r w:rsidRPr="00D736AA">
              <w:rPr>
                <w:color w:val="221F1F"/>
                <w:sz w:val="28"/>
                <w:szCs w:val="28"/>
              </w:rPr>
              <w:t xml:space="preserve"> кейса</w:t>
            </w:r>
          </w:p>
        </w:tc>
      </w:tr>
      <w:tr w:rsidR="00682297" w:rsidRPr="00D736AA" w:rsidTr="00D736AA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Системы</w:t>
            </w:r>
            <w:r w:rsidRPr="00D736AA">
              <w:rPr>
                <w:rFonts w:ascii="Times New Roman" w:hAnsi="Times New Roman"/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глобального</w:t>
            </w:r>
            <w:r w:rsidRPr="00D736AA">
              <w:rPr>
                <w:rFonts w:ascii="Times New Roman" w:hAnsi="Times New Roman"/>
                <w:color w:val="221F1F"/>
                <w:spacing w:val="-6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позиционирования.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682297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Применение</w:t>
            </w:r>
            <w:r w:rsidRPr="00D736AA">
              <w:rPr>
                <w:rFonts w:ascii="Times New Roman" w:hAnsi="Times New Roman"/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спутников</w:t>
            </w:r>
            <w:r w:rsidRPr="00D736AA">
              <w:rPr>
                <w:rFonts w:ascii="Times New Roman" w:hAnsi="Times New Roman"/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для</w:t>
            </w:r>
            <w:r w:rsidRPr="00D736AA">
              <w:rPr>
                <w:rFonts w:ascii="Times New Roman" w:hAnsi="Times New Roman"/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позиционирования.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736AA">
              <w:rPr>
                <w:color w:val="221F1F"/>
                <w:sz w:val="28"/>
                <w:szCs w:val="28"/>
              </w:rPr>
              <w:t>Демонстра</w:t>
            </w:r>
            <w:r w:rsidRPr="00D736AA">
              <w:rPr>
                <w:color w:val="221F1F"/>
                <w:w w:val="95"/>
                <w:sz w:val="28"/>
                <w:szCs w:val="28"/>
              </w:rPr>
              <w:t>ция</w:t>
            </w:r>
            <w:r w:rsidRPr="00D736AA">
              <w:rPr>
                <w:color w:val="221F1F"/>
                <w:spacing w:val="2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решения</w:t>
            </w:r>
            <w:r w:rsidRPr="00D736AA">
              <w:rPr>
                <w:color w:val="221F1F"/>
                <w:sz w:val="28"/>
                <w:szCs w:val="28"/>
              </w:rPr>
              <w:t xml:space="preserve"> кейса</w:t>
            </w:r>
          </w:p>
        </w:tc>
      </w:tr>
      <w:tr w:rsidR="00682297" w:rsidRPr="00D736AA" w:rsidTr="00D736AA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История</w:t>
            </w:r>
            <w:r w:rsidRPr="00D736AA">
              <w:rPr>
                <w:rFonts w:ascii="Times New Roman" w:hAnsi="Times New Roman"/>
                <w:color w:val="221F1F"/>
                <w:spacing w:val="30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фотографии.</w:t>
            </w:r>
            <w:r w:rsidRPr="00D736AA">
              <w:rPr>
                <w:rFonts w:ascii="Times New Roman" w:hAnsi="Times New Roman"/>
                <w:color w:val="221F1F"/>
                <w:spacing w:val="2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Фотография</w:t>
            </w:r>
            <w:r w:rsidRPr="00D736AA">
              <w:rPr>
                <w:rFonts w:ascii="Times New Roman" w:hAnsi="Times New Roman"/>
                <w:color w:val="221F1F"/>
                <w:spacing w:val="2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как</w:t>
            </w:r>
            <w:r w:rsidRPr="00D736AA">
              <w:rPr>
                <w:rFonts w:ascii="Times New Roman" w:hAnsi="Times New Roman"/>
                <w:color w:val="221F1F"/>
                <w:spacing w:val="31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способ</w:t>
            </w:r>
            <w:r w:rsidRPr="00D736AA">
              <w:rPr>
                <w:rFonts w:ascii="Times New Roman" w:hAnsi="Times New Roman"/>
                <w:color w:val="221F1F"/>
                <w:spacing w:val="30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изучения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 xml:space="preserve"> окружающего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мира.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D82C1E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682297" w:rsidRPr="00D736AA" w:rsidTr="00D736AA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Характеристики</w:t>
            </w:r>
            <w:r w:rsidRPr="00D736AA">
              <w:rPr>
                <w:rFonts w:ascii="Times New Roman" w:hAnsi="Times New Roman"/>
                <w:color w:val="221F1F"/>
                <w:spacing w:val="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фотоаппаратов.</w:t>
            </w:r>
            <w:r w:rsidRPr="00D736AA">
              <w:rPr>
                <w:rFonts w:ascii="Times New Roman" w:hAnsi="Times New Roman"/>
                <w:color w:val="221F1F"/>
                <w:spacing w:val="9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Получение</w:t>
            </w:r>
            <w:r w:rsidRPr="00D736AA">
              <w:rPr>
                <w:rFonts w:ascii="Times New Roman" w:hAnsi="Times New Roman"/>
                <w:color w:val="221F1F"/>
                <w:spacing w:val="9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w w:val="95"/>
                <w:sz w:val="28"/>
                <w:szCs w:val="28"/>
              </w:rPr>
              <w:t>качественно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го</w:t>
            </w:r>
            <w:r w:rsidRPr="00D736AA">
              <w:rPr>
                <w:rFonts w:ascii="Times New Roman" w:hAnsi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фотоснимка.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682297" w:rsidRPr="00D736AA" w:rsidTr="00D736AA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Создание</w:t>
            </w:r>
            <w:r w:rsidRPr="00D736AA">
              <w:rPr>
                <w:rFonts w:ascii="Times New Roman" w:hAnsi="Times New Roman" w:cs="Times New Roman"/>
                <w:color w:val="221F1F"/>
                <w:spacing w:val="13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сферических</w:t>
            </w:r>
            <w:r w:rsidRPr="00D736AA">
              <w:rPr>
                <w:rFonts w:ascii="Times New Roman" w:hAnsi="Times New Roman" w:cs="Times New Roman"/>
                <w:color w:val="221F1F"/>
                <w:spacing w:val="12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панорам.</w:t>
            </w:r>
            <w:r w:rsidRPr="00D736AA">
              <w:rPr>
                <w:rFonts w:ascii="Times New Roman" w:hAnsi="Times New Roman" w:cs="Times New Roman"/>
                <w:color w:val="221F1F"/>
                <w:spacing w:val="16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Основные</w:t>
            </w:r>
            <w:r w:rsidRPr="00D736AA">
              <w:rPr>
                <w:rFonts w:ascii="Times New Roman" w:hAnsi="Times New Roman" w:cs="Times New Roman"/>
                <w:color w:val="221F1F"/>
                <w:spacing w:val="1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понятия.</w:t>
            </w:r>
            <w:r w:rsidRPr="00D736AA">
              <w:rPr>
                <w:rFonts w:ascii="Times New Roman" w:hAnsi="Times New Roman" w:cs="Times New Roman"/>
                <w:color w:val="221F1F"/>
                <w:spacing w:val="13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Не обходимое</w:t>
            </w:r>
            <w:r w:rsidRPr="00D736AA">
              <w:rPr>
                <w:rFonts w:ascii="Times New Roman" w:hAnsi="Times New Roman" w:cs="Times New Roman"/>
                <w:color w:val="221F1F"/>
                <w:spacing w:val="2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оборудование.</w:t>
            </w:r>
            <w:r w:rsidRPr="00D736AA">
              <w:rPr>
                <w:rFonts w:ascii="Times New Roman" w:hAnsi="Times New Roman" w:cs="Times New Roman"/>
                <w:color w:val="221F1F"/>
                <w:spacing w:val="22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Техника</w:t>
            </w:r>
            <w:r w:rsidRPr="00D736AA">
              <w:rPr>
                <w:rFonts w:ascii="Times New Roman" w:hAnsi="Times New Roman" w:cs="Times New Roman"/>
                <w:color w:val="221F1F"/>
                <w:spacing w:val="2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съёмки</w:t>
            </w:r>
            <w:r w:rsidRPr="00D736AA">
              <w:rPr>
                <w:rFonts w:ascii="Times New Roman" w:hAnsi="Times New Roman" w:cs="Times New Roman"/>
                <w:color w:val="221F1F"/>
                <w:spacing w:val="2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сферических панорам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различной</w:t>
            </w:r>
            <w:r w:rsidRPr="00D736AA">
              <w:rPr>
                <w:rFonts w:ascii="Times New Roman" w:hAnsi="Times New Roman" w:cs="Times New Roman"/>
                <w:color w:val="221F1F"/>
                <w:spacing w:val="-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аппаратурой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(камеры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смартфонов</w:t>
            </w:r>
            <w:r w:rsidRPr="00D736AA">
              <w:rPr>
                <w:rFonts w:ascii="Times New Roman" w:hAnsi="Times New Roman" w:cs="Times New Roman"/>
                <w:color w:val="221F1F"/>
                <w:spacing w:val="-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без штативов,</w:t>
            </w:r>
            <w:r w:rsidRPr="00D736AA">
              <w:rPr>
                <w:rFonts w:ascii="Times New Roman" w:hAnsi="Times New Roman" w:cs="Times New Roman"/>
                <w:color w:val="221F1F"/>
                <w:spacing w:val="-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цифровые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фотоаппараты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со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штативами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и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т.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д.).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682297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682297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Создание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сферических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панорам.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Сшивка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полученных фотографий.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Коррекция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ретушь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панорам.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2297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Беседа, тестирование 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Фотограмметрия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её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влияние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на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современный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мир.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ED2F39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Сценарии</w:t>
            </w:r>
            <w:r w:rsidRPr="00D736AA">
              <w:rPr>
                <w:rFonts w:ascii="Times New Roman" w:hAnsi="Times New Roman" w:cs="Times New Roman"/>
                <w:color w:val="221F1F"/>
                <w:spacing w:val="29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съёмки</w:t>
            </w:r>
            <w:r w:rsidRPr="00D736AA">
              <w:rPr>
                <w:rFonts w:ascii="Times New Roman" w:hAnsi="Times New Roman" w:cs="Times New Roman"/>
                <w:color w:val="221F1F"/>
                <w:spacing w:val="32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объектов</w:t>
            </w:r>
            <w:r w:rsidRPr="00D736AA">
              <w:rPr>
                <w:rFonts w:ascii="Times New Roman" w:hAnsi="Times New Roman" w:cs="Times New Roman"/>
                <w:color w:val="221F1F"/>
                <w:spacing w:val="2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для</w:t>
            </w:r>
            <w:r w:rsidRPr="00D736AA">
              <w:rPr>
                <w:rFonts w:ascii="Times New Roman" w:hAnsi="Times New Roman" w:cs="Times New Roman"/>
                <w:color w:val="221F1F"/>
                <w:spacing w:val="28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последующего</w:t>
            </w:r>
            <w:r w:rsidRPr="00D736AA">
              <w:rPr>
                <w:rFonts w:ascii="Times New Roman" w:hAnsi="Times New Roman" w:cs="Times New Roman"/>
                <w:color w:val="221F1F"/>
                <w:spacing w:val="29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w w:val="95"/>
                <w:sz w:val="28"/>
                <w:szCs w:val="28"/>
              </w:rPr>
              <w:t>построе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ния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их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трёхмерном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виде.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ED2F39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r w:rsidRPr="00D736AA">
              <w:rPr>
                <w:color w:val="221F1F"/>
                <w:sz w:val="28"/>
                <w:szCs w:val="28"/>
              </w:rPr>
              <w:t>Принцип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построения</w:t>
            </w:r>
            <w:r w:rsidRPr="00D736AA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трёхмерного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изображения</w:t>
            </w:r>
            <w:r w:rsidRPr="00D736AA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на компьютере.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Работа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в</w:t>
            </w:r>
            <w:r w:rsidRPr="00D736AA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фотограмметрическом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 xml:space="preserve">ПО — </w:t>
            </w:r>
            <w:proofErr w:type="spellStart"/>
            <w:r w:rsidRPr="00D736AA">
              <w:rPr>
                <w:color w:val="221F1F"/>
                <w:sz w:val="28"/>
                <w:szCs w:val="28"/>
              </w:rPr>
              <w:t>Agisoft</w:t>
            </w:r>
            <w:proofErr w:type="spellEnd"/>
            <w:r w:rsidRPr="00D736AA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36AA">
              <w:rPr>
                <w:color w:val="221F1F"/>
                <w:sz w:val="28"/>
                <w:szCs w:val="28"/>
              </w:rPr>
              <w:t>PhotoScan</w:t>
            </w:r>
            <w:proofErr w:type="spellEnd"/>
            <w:r w:rsidRPr="00D736AA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или</w:t>
            </w:r>
            <w:r w:rsidRPr="00D736AA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аналогичном.</w:t>
            </w:r>
            <w:r w:rsidRPr="00D736AA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Обработка</w:t>
            </w:r>
          </w:p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отснятого материала.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ED2F39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sz w:val="28"/>
                <w:szCs w:val="28"/>
              </w:rPr>
            </w:pPr>
            <w:proofErr w:type="spellStart"/>
            <w:r w:rsidRPr="00D736AA">
              <w:rPr>
                <w:color w:val="221F1F"/>
                <w:sz w:val="28"/>
                <w:szCs w:val="28"/>
              </w:rPr>
              <w:t>Беспилотник</w:t>
            </w:r>
            <w:proofErr w:type="spellEnd"/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в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36AA">
              <w:rPr>
                <w:color w:val="221F1F"/>
                <w:sz w:val="28"/>
                <w:szCs w:val="28"/>
              </w:rPr>
              <w:t>геоинформатике</w:t>
            </w:r>
            <w:proofErr w:type="spellEnd"/>
            <w:r w:rsidRPr="00D736AA">
              <w:rPr>
                <w:color w:val="221F1F"/>
                <w:sz w:val="28"/>
                <w:szCs w:val="28"/>
              </w:rPr>
              <w:t>.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Устройство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и применение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36AA">
              <w:rPr>
                <w:color w:val="221F1F"/>
                <w:sz w:val="28"/>
                <w:szCs w:val="28"/>
              </w:rPr>
              <w:t>дрона</w:t>
            </w:r>
            <w:proofErr w:type="spellEnd"/>
            <w:r w:rsidRPr="00D736AA">
              <w:rPr>
                <w:color w:val="221F1F"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ED2F39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Технические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особенности</w:t>
            </w:r>
            <w:r w:rsidRPr="00D736AA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БПЛА.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ED2F39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Пилотирование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БПЛА.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Использование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беспилотника</w:t>
            </w:r>
            <w:proofErr w:type="spellEnd"/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для</w:t>
            </w:r>
            <w:r w:rsidRPr="00D736AA">
              <w:rPr>
                <w:rFonts w:ascii="Times New Roman" w:hAnsi="Times New Roman" w:cs="Times New Roman"/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съёмки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местности.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Демонстрация решения кейса 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color w:val="221F1F"/>
                <w:sz w:val="28"/>
                <w:szCs w:val="28"/>
              </w:rPr>
            </w:pPr>
            <w:r w:rsidRPr="00D736AA">
              <w:rPr>
                <w:color w:val="221F1F"/>
                <w:w w:val="95"/>
                <w:sz w:val="28"/>
                <w:szCs w:val="28"/>
              </w:rPr>
              <w:t>Возникающие</w:t>
            </w:r>
            <w:r w:rsidRPr="00D736AA">
              <w:rPr>
                <w:color w:val="221F1F"/>
                <w:spacing w:val="4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проблемы</w:t>
            </w:r>
            <w:r w:rsidRPr="00D736AA">
              <w:rPr>
                <w:color w:val="221F1F"/>
                <w:spacing w:val="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при</w:t>
            </w:r>
            <w:r w:rsidRPr="00D736AA">
              <w:rPr>
                <w:color w:val="221F1F"/>
                <w:spacing w:val="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создании</w:t>
            </w:r>
            <w:r w:rsidRPr="00D736AA">
              <w:rPr>
                <w:color w:val="221F1F"/>
                <w:spacing w:val="5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3D-моделей.</w:t>
            </w:r>
            <w:r w:rsidRPr="00D736AA">
              <w:rPr>
                <w:color w:val="221F1F"/>
                <w:spacing w:val="7"/>
                <w:w w:val="9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  <w:szCs w:val="28"/>
              </w:rPr>
              <w:t>Спо</w:t>
            </w:r>
            <w:r w:rsidRPr="00D736AA">
              <w:rPr>
                <w:color w:val="221F1F"/>
                <w:sz w:val="28"/>
                <w:szCs w:val="28"/>
              </w:rPr>
              <w:t>собы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редактирования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lastRenderedPageBreak/>
              <w:t>трёхмерных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моделей.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C80844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color w:val="221F1F"/>
                <w:w w:val="95"/>
                <w:sz w:val="28"/>
                <w:szCs w:val="28"/>
              </w:rPr>
            </w:pPr>
            <w:r w:rsidRPr="00D736AA">
              <w:rPr>
                <w:color w:val="221F1F"/>
                <w:sz w:val="28"/>
                <w:szCs w:val="28"/>
              </w:rPr>
              <w:t>Технологии</w:t>
            </w:r>
            <w:r w:rsidRPr="00D736AA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36AA">
              <w:rPr>
                <w:color w:val="221F1F"/>
                <w:sz w:val="28"/>
                <w:szCs w:val="28"/>
              </w:rPr>
              <w:t>прототипирования</w:t>
            </w:r>
            <w:proofErr w:type="spellEnd"/>
            <w:r w:rsidRPr="00D736AA">
              <w:rPr>
                <w:color w:val="221F1F"/>
                <w:sz w:val="28"/>
                <w:szCs w:val="28"/>
              </w:rPr>
              <w:t>.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Устройства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для воссоздания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трёхмерных моделей. Работа с 3D-принтером.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C80844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color w:val="221F1F"/>
                <w:sz w:val="28"/>
                <w:szCs w:val="28"/>
              </w:rPr>
            </w:pPr>
            <w:r w:rsidRPr="00D736AA">
              <w:rPr>
                <w:color w:val="221F1F"/>
                <w:sz w:val="28"/>
                <w:szCs w:val="28"/>
              </w:rPr>
              <w:t>Физические</w:t>
            </w:r>
            <w:r w:rsidRPr="00D736AA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и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химические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свойства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пластика</w:t>
            </w:r>
            <w:r w:rsidRPr="00D736AA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для 3D-принтера.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Печать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трёхмерной</w:t>
            </w:r>
            <w:r w:rsidRPr="00D736AA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модели</w:t>
            </w:r>
            <w:r w:rsidRPr="00D736AA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D736AA">
              <w:rPr>
                <w:color w:val="221F1F"/>
                <w:sz w:val="28"/>
                <w:szCs w:val="28"/>
              </w:rPr>
              <w:t>школы.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Default="00D736AA">
            <w:r w:rsidRPr="00C80844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color w:val="221F1F"/>
                <w:sz w:val="28"/>
                <w:szCs w:val="28"/>
              </w:rPr>
              <w:t xml:space="preserve">, тестирование </w:t>
            </w:r>
          </w:p>
        </w:tc>
      </w:tr>
      <w:tr w:rsidR="00D82C1E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22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pStyle w:val="TableParagraph"/>
              <w:spacing w:line="360" w:lineRule="auto"/>
              <w:ind w:left="78"/>
              <w:rPr>
                <w:sz w:val="28"/>
              </w:rPr>
            </w:pPr>
            <w:r w:rsidRPr="00D736AA">
              <w:rPr>
                <w:color w:val="221F1F"/>
                <w:w w:val="95"/>
                <w:sz w:val="28"/>
              </w:rPr>
              <w:t>Работа</w:t>
            </w:r>
            <w:r w:rsidRPr="00D736AA">
              <w:rPr>
                <w:color w:val="221F1F"/>
                <w:spacing w:val="4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в</w:t>
            </w:r>
            <w:r w:rsidRPr="00D736AA">
              <w:rPr>
                <w:color w:val="221F1F"/>
                <w:spacing w:val="2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ПО</w:t>
            </w:r>
            <w:r w:rsidRPr="00D736AA">
              <w:rPr>
                <w:color w:val="221F1F"/>
                <w:spacing w:val="4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для</w:t>
            </w:r>
            <w:r w:rsidRPr="00D736AA">
              <w:rPr>
                <w:color w:val="221F1F"/>
                <w:spacing w:val="2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ручного</w:t>
            </w:r>
            <w:r w:rsidRPr="00D736AA">
              <w:rPr>
                <w:color w:val="221F1F"/>
                <w:spacing w:val="5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трёхмерного</w:t>
            </w:r>
            <w:r w:rsidRPr="00D736AA">
              <w:rPr>
                <w:color w:val="221F1F"/>
                <w:spacing w:val="4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моделирования</w:t>
            </w:r>
            <w:r w:rsidRPr="00D736AA">
              <w:rPr>
                <w:color w:val="221F1F"/>
                <w:spacing w:val="10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 xml:space="preserve">— </w:t>
            </w:r>
            <w:proofErr w:type="spellStart"/>
            <w:r w:rsidRPr="00D736AA">
              <w:rPr>
                <w:color w:val="221F1F"/>
                <w:sz w:val="28"/>
              </w:rPr>
              <w:t>SketchUp</w:t>
            </w:r>
            <w:proofErr w:type="spellEnd"/>
            <w:r w:rsidRPr="00D736AA">
              <w:rPr>
                <w:color w:val="221F1F"/>
                <w:spacing w:val="-3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или</w:t>
            </w:r>
            <w:r w:rsidRPr="00D736AA">
              <w:rPr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аналогичном.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Default="00D82C1E">
            <w:r w:rsidRPr="00F65927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82C1E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23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pStyle w:val="TableParagraph"/>
              <w:spacing w:line="360" w:lineRule="auto"/>
              <w:ind w:left="78"/>
              <w:rPr>
                <w:sz w:val="28"/>
              </w:rPr>
            </w:pPr>
            <w:r w:rsidRPr="00D736AA">
              <w:rPr>
                <w:color w:val="221F1F"/>
                <w:w w:val="95"/>
                <w:sz w:val="28"/>
              </w:rPr>
              <w:t>Экспортирование</w:t>
            </w:r>
            <w:r w:rsidRPr="00D736AA">
              <w:rPr>
                <w:color w:val="221F1F"/>
                <w:spacing w:val="47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трёхмерных</w:t>
            </w:r>
            <w:r w:rsidRPr="00D736AA">
              <w:rPr>
                <w:color w:val="221F1F"/>
                <w:spacing w:val="42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>файлов.</w:t>
            </w:r>
            <w:r w:rsidRPr="00D736AA">
              <w:rPr>
                <w:color w:val="221F1F"/>
                <w:spacing w:val="40"/>
                <w:w w:val="95"/>
                <w:sz w:val="28"/>
              </w:rPr>
              <w:t xml:space="preserve"> </w:t>
            </w:r>
            <w:r w:rsidRPr="00D736AA">
              <w:rPr>
                <w:color w:val="221F1F"/>
                <w:w w:val="95"/>
                <w:sz w:val="28"/>
              </w:rPr>
              <w:t xml:space="preserve">Проектирование </w:t>
            </w:r>
            <w:r w:rsidRPr="00D736AA">
              <w:rPr>
                <w:color w:val="221F1F"/>
                <w:sz w:val="28"/>
              </w:rPr>
              <w:t>собственной</w:t>
            </w:r>
            <w:r w:rsidRPr="00D736AA">
              <w:rPr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сцены.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Default="00D82C1E">
            <w:r w:rsidRPr="00F65927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82C1E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pStyle w:val="TableParagraph"/>
              <w:spacing w:line="360" w:lineRule="auto"/>
              <w:ind w:left="78"/>
              <w:rPr>
                <w:sz w:val="28"/>
              </w:rPr>
            </w:pPr>
            <w:r w:rsidRPr="00D736AA">
              <w:rPr>
                <w:color w:val="221F1F"/>
                <w:sz w:val="28"/>
              </w:rPr>
              <w:t>Печать</w:t>
            </w:r>
            <w:r w:rsidRPr="00D736AA">
              <w:rPr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модели</w:t>
            </w:r>
            <w:r w:rsidRPr="00D736AA">
              <w:rPr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на</w:t>
            </w:r>
            <w:r w:rsidRPr="00D736AA">
              <w:rPr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3D-принтере.</w:t>
            </w:r>
            <w:r w:rsidRPr="00D736AA">
              <w:rPr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Оформление</w:t>
            </w:r>
            <w:r w:rsidRPr="00D736AA">
              <w:rPr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трёхмерной</w:t>
            </w:r>
            <w:r w:rsidRPr="00D736AA">
              <w:rPr>
                <w:color w:val="221F1F"/>
                <w:spacing w:val="-4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вещественной</w:t>
            </w:r>
            <w:r w:rsidRPr="00D736AA">
              <w:rPr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модели.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Default="00D82C1E">
            <w:r w:rsidRPr="00F65927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82C1E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Подготовка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защиты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проекта.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Pr="00D736AA" w:rsidRDefault="00D82C1E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82C1E" w:rsidRDefault="00D82C1E">
            <w:r w:rsidRPr="00F65927">
              <w:rPr>
                <w:rFonts w:ascii="Times New Roman" w:hAnsi="Times New Roman"/>
                <w:color w:val="221F1F"/>
                <w:sz w:val="28"/>
                <w:szCs w:val="28"/>
              </w:rPr>
              <w:t>Беседа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TableParagraph"/>
              <w:spacing w:line="360" w:lineRule="auto"/>
              <w:ind w:left="78"/>
              <w:rPr>
                <w:sz w:val="28"/>
              </w:rPr>
            </w:pPr>
            <w:r w:rsidRPr="00D736AA">
              <w:rPr>
                <w:color w:val="221F1F"/>
                <w:sz w:val="28"/>
              </w:rPr>
              <w:t>Защита</w:t>
            </w:r>
            <w:r w:rsidRPr="00D736AA">
              <w:rPr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color w:val="221F1F"/>
                <w:sz w:val="28"/>
              </w:rPr>
              <w:t>проектов.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82C1E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Демонстрация решения кейса</w:t>
            </w:r>
          </w:p>
        </w:tc>
      </w:tr>
      <w:tr w:rsidR="00D736AA" w:rsidRPr="00D736AA" w:rsidTr="00D736AA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36A16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27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pStyle w:val="12"/>
              <w:spacing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Заключительное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занятие.</w:t>
            </w:r>
            <w:r w:rsidRPr="00D736AA">
              <w:rPr>
                <w:rFonts w:ascii="Times New Roman" w:hAnsi="Times New Roman" w:cs="Times New Roman"/>
                <w:color w:val="221F1F"/>
                <w:spacing w:val="-4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Подведение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итогов</w:t>
            </w:r>
            <w:r w:rsidRPr="00D736AA">
              <w:rPr>
                <w:rFonts w:ascii="Times New Roman" w:hAnsi="Times New Roman" w:cs="Times New Roman"/>
                <w:color w:val="221F1F"/>
                <w:spacing w:val="-3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работы. Планы</w:t>
            </w:r>
            <w:r w:rsidRPr="00D736AA">
              <w:rPr>
                <w:rFonts w:ascii="Times New Roman" w:hAnsi="Times New Roman" w:cs="Times New Roman"/>
                <w:color w:val="221F1F"/>
                <w:spacing w:val="-2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по</w:t>
            </w:r>
            <w:r w:rsidRPr="00D736AA">
              <w:rPr>
                <w:rFonts w:ascii="Times New Roman" w:hAnsi="Times New Roman" w:cs="Times New Roman"/>
                <w:color w:val="221F1F"/>
                <w:spacing w:val="-1"/>
                <w:sz w:val="28"/>
              </w:rPr>
              <w:t xml:space="preserve"> </w:t>
            </w:r>
            <w:r w:rsidRPr="00D736AA">
              <w:rPr>
                <w:rFonts w:ascii="Times New Roman" w:hAnsi="Times New Roman" w:cs="Times New Roman"/>
                <w:color w:val="221F1F"/>
                <w:sz w:val="28"/>
              </w:rPr>
              <w:t>доработке.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D736AA" w:rsidRPr="00D736AA" w:rsidTr="00D736AA">
        <w:trPr>
          <w:trHeight w:val="273"/>
          <w:jc w:val="center"/>
        </w:trPr>
        <w:tc>
          <w:tcPr>
            <w:tcW w:w="4621" w:type="dxa"/>
            <w:gridSpan w:val="2"/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Всего</w:t>
            </w:r>
            <w:r w:rsidRPr="00D736AA">
              <w:rPr>
                <w:rFonts w:ascii="Times New Roman" w:eastAsia="WenQuanYi Micro Hei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hideMark/>
          </w:tcPr>
          <w:p w:rsidR="00D736AA" w:rsidRPr="00D736AA" w:rsidRDefault="00AD4947" w:rsidP="00AD494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hideMark/>
          </w:tcPr>
          <w:p w:rsidR="00D736AA" w:rsidRPr="00D736AA" w:rsidRDefault="00AD4947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  <w:hideMark/>
          </w:tcPr>
          <w:p w:rsidR="00D736AA" w:rsidRPr="00D736AA" w:rsidRDefault="00D736AA" w:rsidP="00D736A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A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20" w:type="dxa"/>
            <w:hideMark/>
          </w:tcPr>
          <w:p w:rsidR="00D736AA" w:rsidRPr="00D736AA" w:rsidRDefault="00D736AA" w:rsidP="00D736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577" w:rsidRDefault="008F5577" w:rsidP="00BA6931">
      <w:pPr>
        <w:spacing w:before="240"/>
        <w:jc w:val="center"/>
        <w:rPr>
          <w:rFonts w:ascii="Times New Roman" w:hAnsi="Times New Roman"/>
          <w:sz w:val="28"/>
        </w:rPr>
      </w:pPr>
    </w:p>
    <w:p w:rsidR="00BA6931" w:rsidRPr="00BA6931" w:rsidRDefault="00BA6931" w:rsidP="00BA6931">
      <w:pPr>
        <w:spacing w:before="240"/>
        <w:jc w:val="center"/>
        <w:rPr>
          <w:rFonts w:ascii="Times New Roman" w:hAnsi="Times New Roman"/>
          <w:sz w:val="28"/>
        </w:rPr>
      </w:pPr>
      <w:r w:rsidRPr="00BA6931">
        <w:rPr>
          <w:rFonts w:ascii="Times New Roman" w:hAnsi="Times New Roman"/>
          <w:sz w:val="28"/>
        </w:rPr>
        <w:t>Содержание учебного плана</w:t>
      </w:r>
    </w:p>
    <w:p w:rsidR="00256C42" w:rsidRPr="00256C42" w:rsidRDefault="00256C42" w:rsidP="008F5577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b/>
          <w:color w:val="221F1F"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>Введение в основы геоинформационных систем и пространственных</w:t>
      </w:r>
      <w:r w:rsidRPr="00256C42">
        <w:rPr>
          <w:rFonts w:ascii="Times New Roman" w:hAnsi="Times New Roman"/>
          <w:b/>
          <w:color w:val="221F1F"/>
          <w:spacing w:val="-2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данных.</w:t>
      </w:r>
    </w:p>
    <w:p w:rsidR="00256C42" w:rsidRPr="00256C42" w:rsidRDefault="00256C42" w:rsidP="00256C42">
      <w:pPr>
        <w:pStyle w:val="af"/>
        <w:spacing w:line="360" w:lineRule="auto"/>
        <w:ind w:left="0" w:right="214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Обучающиеся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познакомятся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различными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современными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геоинформационными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системами.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Узнают,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в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каких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областях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 xml:space="preserve">применяется </w:t>
      </w:r>
      <w:proofErr w:type="spellStart"/>
      <w:r w:rsidRPr="00256C42">
        <w:rPr>
          <w:color w:val="221F1F"/>
          <w:sz w:val="28"/>
          <w:szCs w:val="28"/>
        </w:rPr>
        <w:t>геоинформатика</w:t>
      </w:r>
      <w:proofErr w:type="spellEnd"/>
      <w:r w:rsidRPr="00256C42">
        <w:rPr>
          <w:color w:val="221F1F"/>
          <w:sz w:val="28"/>
          <w:szCs w:val="28"/>
        </w:rPr>
        <w:t>, какие задачи может решать, а также как</w:t>
      </w:r>
      <w:r w:rsidRPr="00256C42">
        <w:rPr>
          <w:color w:val="221F1F"/>
          <w:spacing w:val="-5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обучающиеся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могут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сами</w:t>
      </w:r>
      <w:r w:rsidRPr="00256C42">
        <w:rPr>
          <w:color w:val="221F1F"/>
          <w:spacing w:val="-5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применять её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в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своей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повседневной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жизни.</w:t>
      </w:r>
    </w:p>
    <w:p w:rsidR="00256C42" w:rsidRPr="00256C42" w:rsidRDefault="00256C42" w:rsidP="00256C42">
      <w:pPr>
        <w:pStyle w:val="110"/>
        <w:numPr>
          <w:ilvl w:val="0"/>
          <w:numId w:val="17"/>
        </w:numPr>
        <w:spacing w:line="360" w:lineRule="auto"/>
        <w:ind w:left="0" w:firstLine="709"/>
        <w:jc w:val="both"/>
        <w:rPr>
          <w:color w:val="221F1F"/>
          <w:sz w:val="28"/>
          <w:szCs w:val="28"/>
        </w:rPr>
      </w:pPr>
      <w:r w:rsidRPr="00256C42">
        <w:rPr>
          <w:color w:val="221F1F"/>
          <w:sz w:val="28"/>
          <w:szCs w:val="28"/>
        </w:rPr>
        <w:t>Урок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работы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ГЛОНАСС.</w:t>
      </w:r>
    </w:p>
    <w:p w:rsidR="00256C42" w:rsidRPr="00256C42" w:rsidRDefault="00256C42" w:rsidP="00256C42">
      <w:pPr>
        <w:spacing w:after="0" w:line="360" w:lineRule="auto"/>
        <w:ind w:right="214" w:firstLine="709"/>
        <w:jc w:val="both"/>
        <w:rPr>
          <w:rFonts w:ascii="Times New Roman" w:hAnsi="Times New Roman"/>
          <w:sz w:val="28"/>
          <w:szCs w:val="28"/>
        </w:rPr>
      </w:pPr>
      <w:r w:rsidRPr="00256C42">
        <w:rPr>
          <w:rFonts w:ascii="Times New Roman" w:hAnsi="Times New Roman"/>
          <w:color w:val="221F1F"/>
          <w:sz w:val="28"/>
          <w:szCs w:val="28"/>
        </w:rPr>
        <w:t>Обучающиеся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базово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усвоят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принцип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позиционирования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с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помощью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ГНСС. Узнают, как можно организовать сбор спутниковых данных, как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они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представляются</w:t>
      </w:r>
      <w:r w:rsidRPr="00256C42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в текстовом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виде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и</w:t>
      </w:r>
      <w:r w:rsidRPr="00256C42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как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их</w:t>
      </w:r>
      <w:r w:rsidRPr="00256C42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можно</w:t>
      </w:r>
      <w:r w:rsidRPr="00256C42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визуализировать.</w:t>
      </w:r>
    </w:p>
    <w:p w:rsidR="00256C42" w:rsidRPr="00256C42" w:rsidRDefault="00256C42" w:rsidP="00256C42">
      <w:pPr>
        <w:pStyle w:val="a8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Выборпроектного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 xml:space="preserve"> направления и </w:t>
      </w: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распределениеролей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>.</w:t>
      </w:r>
      <w:r w:rsidRPr="00256C42">
        <w:rPr>
          <w:rFonts w:ascii="Times New Roman" w:hAnsi="Times New Roman"/>
          <w:b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Выбор проектного направления. Постановка задачи. Исследование</w:t>
      </w:r>
      <w:r w:rsidRPr="00256C42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-50"/>
          <w:sz w:val="28"/>
          <w:szCs w:val="28"/>
        </w:rPr>
        <w:t>п</w:t>
      </w:r>
      <w:r w:rsidRPr="00256C42">
        <w:rPr>
          <w:rFonts w:ascii="Times New Roman" w:hAnsi="Times New Roman"/>
          <w:color w:val="221F1F"/>
          <w:sz w:val="28"/>
          <w:szCs w:val="28"/>
        </w:rPr>
        <w:t>роблематики.</w:t>
      </w:r>
      <w:r w:rsidRPr="00256C42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Планирование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проекта.</w:t>
      </w:r>
      <w:r w:rsidRPr="00256C42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Распределение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ролей.</w:t>
      </w:r>
    </w:p>
    <w:p w:rsidR="00256C42" w:rsidRPr="00256C42" w:rsidRDefault="00256C42" w:rsidP="00256C42">
      <w:pPr>
        <w:pStyle w:val="110"/>
        <w:numPr>
          <w:ilvl w:val="0"/>
          <w:numId w:val="17"/>
        </w:numPr>
        <w:spacing w:line="360" w:lineRule="auto"/>
        <w:ind w:left="0" w:firstLine="709"/>
        <w:jc w:val="both"/>
        <w:rPr>
          <w:color w:val="221F1F"/>
          <w:sz w:val="28"/>
          <w:szCs w:val="28"/>
        </w:rPr>
      </w:pPr>
      <w:r w:rsidRPr="00256C42">
        <w:rPr>
          <w:color w:val="221F1F"/>
          <w:sz w:val="28"/>
          <w:szCs w:val="28"/>
        </w:rPr>
        <w:t>Устройство</w:t>
      </w:r>
      <w:r w:rsidRPr="00256C42">
        <w:rPr>
          <w:color w:val="221F1F"/>
          <w:spacing w:val="-6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и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применение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proofErr w:type="spellStart"/>
      <w:r w:rsidRPr="00256C42">
        <w:rPr>
          <w:color w:val="221F1F"/>
          <w:sz w:val="28"/>
          <w:szCs w:val="28"/>
        </w:rPr>
        <w:t>беспилотников</w:t>
      </w:r>
      <w:proofErr w:type="spellEnd"/>
      <w:r w:rsidRPr="00256C42">
        <w:rPr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pStyle w:val="af"/>
        <w:spacing w:line="360" w:lineRule="auto"/>
        <w:ind w:left="0" w:right="213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Обучающиеся познакомятся с историей применения БАС. Узнают о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современных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БАС,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какие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задачи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можно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решать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их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помощью.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Узнают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также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основное устройство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современных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БАС.</w:t>
      </w:r>
    </w:p>
    <w:p w:rsidR="00256C42" w:rsidRPr="00256C42" w:rsidRDefault="00256C42" w:rsidP="00256C42">
      <w:pPr>
        <w:pStyle w:val="110"/>
        <w:numPr>
          <w:ilvl w:val="0"/>
          <w:numId w:val="17"/>
        </w:numPr>
        <w:spacing w:line="360" w:lineRule="auto"/>
        <w:ind w:left="0" w:firstLine="709"/>
        <w:jc w:val="both"/>
        <w:rPr>
          <w:color w:val="221F1F"/>
          <w:sz w:val="28"/>
          <w:szCs w:val="28"/>
        </w:rPr>
      </w:pPr>
      <w:r w:rsidRPr="00256C42">
        <w:rPr>
          <w:color w:val="221F1F"/>
          <w:sz w:val="28"/>
          <w:szCs w:val="28"/>
        </w:rPr>
        <w:t>Основы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съёмки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 xml:space="preserve">с </w:t>
      </w:r>
      <w:proofErr w:type="spellStart"/>
      <w:r w:rsidRPr="00256C42">
        <w:rPr>
          <w:color w:val="221F1F"/>
          <w:sz w:val="28"/>
          <w:szCs w:val="28"/>
        </w:rPr>
        <w:t>беспилотников</w:t>
      </w:r>
      <w:proofErr w:type="spellEnd"/>
      <w:r w:rsidRPr="00256C42">
        <w:rPr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pStyle w:val="af"/>
        <w:spacing w:line="360" w:lineRule="auto"/>
        <w:ind w:left="0" w:right="217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Обучающиеся узнают, как создаётся полётное задание для БАС. Как</w:t>
      </w:r>
      <w:r w:rsidRPr="00256C42">
        <w:rPr>
          <w:color w:val="221F1F"/>
          <w:spacing w:val="1"/>
          <w:sz w:val="28"/>
          <w:szCs w:val="28"/>
        </w:rPr>
        <w:t xml:space="preserve"> </w:t>
      </w:r>
      <w:proofErr w:type="gramStart"/>
      <w:r w:rsidRPr="00256C42">
        <w:rPr>
          <w:color w:val="221F1F"/>
          <w:sz w:val="28"/>
          <w:szCs w:val="28"/>
        </w:rPr>
        <w:t>производится</w:t>
      </w:r>
      <w:proofErr w:type="gramEnd"/>
      <w:r w:rsidRPr="00256C42">
        <w:rPr>
          <w:color w:val="221F1F"/>
          <w:sz w:val="28"/>
          <w:szCs w:val="28"/>
        </w:rPr>
        <w:t xml:space="preserve"> запуск и дальнейшая съёмка с помощью БАС. А также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какие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результаты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можно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получить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и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как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это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сделать</w:t>
      </w:r>
      <w:r w:rsidRPr="00256C42">
        <w:rPr>
          <w:color w:val="221F1F"/>
          <w:spacing w:val="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(получение</w:t>
      </w:r>
      <w:r w:rsidRPr="00256C42">
        <w:rPr>
          <w:color w:val="221F1F"/>
          <w:spacing w:val="1"/>
          <w:sz w:val="28"/>
          <w:szCs w:val="28"/>
        </w:rPr>
        <w:t xml:space="preserve"> </w:t>
      </w:r>
      <w:proofErr w:type="spellStart"/>
      <w:r w:rsidRPr="00256C42">
        <w:rPr>
          <w:color w:val="221F1F"/>
          <w:sz w:val="28"/>
          <w:szCs w:val="28"/>
        </w:rPr>
        <w:t>ортофотоплана</w:t>
      </w:r>
      <w:proofErr w:type="spellEnd"/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и трёхмерной</w:t>
      </w:r>
      <w:r w:rsidRPr="00256C42">
        <w:rPr>
          <w:color w:val="221F1F"/>
          <w:spacing w:val="-1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модели).</w:t>
      </w:r>
    </w:p>
    <w:p w:rsidR="00256C42" w:rsidRPr="00256C42" w:rsidRDefault="00256C42" w:rsidP="008C4A3B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 xml:space="preserve">Углублённое изучение технологий обработки </w:t>
      </w: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геоданных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>.</w:t>
      </w:r>
      <w:r w:rsidRPr="00256C42">
        <w:rPr>
          <w:rFonts w:ascii="Times New Roman" w:hAnsi="Times New Roman"/>
          <w:b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Автоматизированное моделирование объектов местности с помощью</w:t>
      </w:r>
      <w:r w:rsidRPr="00256C42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proofErr w:type="spellStart"/>
      <w:r w:rsidRPr="00256C42">
        <w:rPr>
          <w:rFonts w:ascii="Times New Roman" w:hAnsi="Times New Roman"/>
          <w:color w:val="221F1F"/>
          <w:sz w:val="28"/>
          <w:szCs w:val="28"/>
        </w:rPr>
        <w:t>Agisoft</w:t>
      </w:r>
      <w:proofErr w:type="spellEnd"/>
      <w:r w:rsidRPr="00256C42">
        <w:rPr>
          <w:rFonts w:ascii="Times New Roman" w:hAnsi="Times New Roman"/>
          <w:color w:val="221F1F"/>
          <w:sz w:val="28"/>
          <w:szCs w:val="28"/>
        </w:rPr>
        <w:t xml:space="preserve"> </w:t>
      </w:r>
      <w:proofErr w:type="spellStart"/>
      <w:r w:rsidRPr="00256C42">
        <w:rPr>
          <w:rFonts w:ascii="Times New Roman" w:hAnsi="Times New Roman"/>
          <w:color w:val="221F1F"/>
          <w:sz w:val="28"/>
          <w:szCs w:val="28"/>
        </w:rPr>
        <w:t>PhotoScan</w:t>
      </w:r>
      <w:proofErr w:type="spellEnd"/>
      <w:r w:rsidRPr="00256C42">
        <w:rPr>
          <w:rFonts w:ascii="Times New Roman" w:hAnsi="Times New Roman"/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pStyle w:val="110"/>
        <w:numPr>
          <w:ilvl w:val="0"/>
          <w:numId w:val="17"/>
        </w:numPr>
        <w:spacing w:line="360" w:lineRule="auto"/>
        <w:ind w:left="0" w:firstLine="709"/>
        <w:jc w:val="both"/>
        <w:rPr>
          <w:color w:val="221F1F"/>
          <w:sz w:val="28"/>
          <w:szCs w:val="28"/>
        </w:rPr>
      </w:pPr>
      <w:r w:rsidRPr="00256C42">
        <w:rPr>
          <w:color w:val="221F1F"/>
          <w:sz w:val="28"/>
          <w:szCs w:val="28"/>
        </w:rPr>
        <w:t>Сбор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proofErr w:type="spellStart"/>
      <w:r w:rsidRPr="00256C42">
        <w:rPr>
          <w:color w:val="221F1F"/>
          <w:sz w:val="28"/>
          <w:szCs w:val="28"/>
        </w:rPr>
        <w:t>геоданных</w:t>
      </w:r>
      <w:proofErr w:type="spellEnd"/>
      <w:r w:rsidRPr="00256C42">
        <w:rPr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spacing w:after="0" w:line="360" w:lineRule="auto"/>
        <w:ind w:firstLine="709"/>
        <w:jc w:val="both"/>
        <w:rPr>
          <w:rFonts w:ascii="Times New Roman" w:hAnsi="Times New Roman"/>
          <w:color w:val="221F1F"/>
          <w:sz w:val="28"/>
          <w:szCs w:val="28"/>
        </w:rPr>
      </w:pPr>
      <w:r w:rsidRPr="00256C42">
        <w:rPr>
          <w:rFonts w:ascii="Times New Roman" w:hAnsi="Times New Roman"/>
          <w:color w:val="221F1F"/>
          <w:sz w:val="28"/>
          <w:szCs w:val="28"/>
        </w:rPr>
        <w:t>Аэрофотосъёмка,</w:t>
      </w:r>
      <w:r w:rsidRPr="00256C42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выполнение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съёмки</w:t>
      </w:r>
      <w:r w:rsidRPr="00256C42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местности</w:t>
      </w:r>
      <w:r w:rsidRPr="00256C42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полётному</w:t>
      </w:r>
      <w:r w:rsidRPr="00256C42">
        <w:rPr>
          <w:rFonts w:ascii="Times New Roman" w:hAnsi="Times New Roman"/>
          <w:color w:val="221F1F"/>
          <w:spacing w:val="-6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заданию.</w:t>
      </w:r>
    </w:p>
    <w:p w:rsidR="00256C42" w:rsidRPr="00256C42" w:rsidRDefault="00256C42" w:rsidP="00256C42">
      <w:pPr>
        <w:pStyle w:val="110"/>
        <w:numPr>
          <w:ilvl w:val="0"/>
          <w:numId w:val="17"/>
        </w:numPr>
        <w:tabs>
          <w:tab w:val="left" w:pos="562"/>
        </w:tabs>
        <w:spacing w:line="360" w:lineRule="auto"/>
        <w:ind w:left="0" w:firstLine="709"/>
        <w:jc w:val="both"/>
        <w:rPr>
          <w:color w:val="221F1F"/>
          <w:sz w:val="28"/>
          <w:szCs w:val="28"/>
        </w:rPr>
      </w:pPr>
      <w:r w:rsidRPr="00256C42">
        <w:rPr>
          <w:color w:val="221F1F"/>
          <w:sz w:val="28"/>
          <w:szCs w:val="28"/>
        </w:rPr>
        <w:t>Обработка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и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анализ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proofErr w:type="spellStart"/>
      <w:r w:rsidRPr="00256C42">
        <w:rPr>
          <w:color w:val="221F1F"/>
          <w:sz w:val="28"/>
          <w:szCs w:val="28"/>
        </w:rPr>
        <w:t>геоданных</w:t>
      </w:r>
      <w:proofErr w:type="spellEnd"/>
      <w:r w:rsidRPr="00256C42">
        <w:rPr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lastRenderedPageBreak/>
        <w:t>Создание</w:t>
      </w:r>
      <w:r w:rsidRPr="00256C42">
        <w:rPr>
          <w:color w:val="221F1F"/>
          <w:spacing w:val="-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3D-моделей.</w:t>
      </w:r>
    </w:p>
    <w:p w:rsidR="00256C42" w:rsidRPr="00256C42" w:rsidRDefault="00256C42" w:rsidP="00256C42">
      <w:pPr>
        <w:pStyle w:val="a8"/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 xml:space="preserve">Изучение устройства для </w:t>
      </w: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прототипирования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 xml:space="preserve">. </w:t>
      </w:r>
      <w:r w:rsidRPr="00256C42">
        <w:rPr>
          <w:rFonts w:ascii="Times New Roman" w:hAnsi="Times New Roman"/>
          <w:color w:val="221F1F"/>
          <w:sz w:val="28"/>
          <w:szCs w:val="28"/>
        </w:rPr>
        <w:t>Ознакомление с</w:t>
      </w:r>
      <w:r w:rsidRPr="00256C42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 xml:space="preserve">устройствами </w:t>
      </w:r>
      <w:proofErr w:type="spellStart"/>
      <w:r w:rsidRPr="00256C42">
        <w:rPr>
          <w:rFonts w:ascii="Times New Roman" w:hAnsi="Times New Roman"/>
          <w:color w:val="221F1F"/>
          <w:sz w:val="28"/>
          <w:szCs w:val="28"/>
        </w:rPr>
        <w:t>прототипирования</w:t>
      </w:r>
      <w:proofErr w:type="spellEnd"/>
      <w:r w:rsidRPr="00256C42">
        <w:rPr>
          <w:rFonts w:ascii="Times New Roman" w:hAnsi="Times New Roman"/>
          <w:color w:val="221F1F"/>
          <w:sz w:val="28"/>
          <w:szCs w:val="28"/>
        </w:rPr>
        <w:t>, предоставленными обучающимся.</w:t>
      </w:r>
      <w:r w:rsidRPr="00256C42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Обучающиеся узнают общие принципы работы устройств, а также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когда</w:t>
      </w:r>
      <w:r w:rsidRPr="00256C42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они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применяются</w:t>
      </w:r>
      <w:r w:rsidRPr="00256C42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и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что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с их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помощью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можно</w:t>
      </w:r>
      <w:r w:rsidRPr="00256C42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получить.</w:t>
      </w:r>
    </w:p>
    <w:p w:rsidR="00256C42" w:rsidRPr="00256C42" w:rsidRDefault="00256C42" w:rsidP="00256C42">
      <w:pPr>
        <w:pStyle w:val="a8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221F1F"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>Подготовка</w:t>
      </w:r>
      <w:r w:rsidRPr="00256C42">
        <w:rPr>
          <w:rFonts w:ascii="Times New Roman" w:hAnsi="Times New Roman"/>
          <w:b/>
          <w:color w:val="221F1F"/>
          <w:spacing w:val="-5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данных</w:t>
      </w:r>
      <w:r w:rsidRPr="00256C42">
        <w:rPr>
          <w:rFonts w:ascii="Times New Roman" w:hAnsi="Times New Roman"/>
          <w:b/>
          <w:color w:val="221F1F"/>
          <w:spacing w:val="-7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для</w:t>
      </w:r>
      <w:r w:rsidRPr="00256C42">
        <w:rPr>
          <w:rFonts w:ascii="Times New Roman" w:hAnsi="Times New Roman"/>
          <w:b/>
          <w:color w:val="221F1F"/>
          <w:spacing w:val="-6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устройства</w:t>
      </w:r>
      <w:r w:rsidRPr="00256C42">
        <w:rPr>
          <w:rFonts w:ascii="Times New Roman" w:hAnsi="Times New Roman"/>
          <w:b/>
          <w:color w:val="221F1F"/>
          <w:spacing w:val="-7"/>
          <w:sz w:val="28"/>
          <w:szCs w:val="28"/>
        </w:rPr>
        <w:t xml:space="preserve"> </w:t>
      </w: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прототипирования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 xml:space="preserve">. </w:t>
      </w:r>
      <w:r w:rsidRPr="00256C42">
        <w:rPr>
          <w:rFonts w:ascii="Times New Roman" w:hAnsi="Times New Roman"/>
          <w:color w:val="221F1F"/>
          <w:sz w:val="28"/>
          <w:szCs w:val="28"/>
        </w:rPr>
        <w:t>Подготовка</w:t>
      </w:r>
      <w:r w:rsidRPr="00256C42">
        <w:rPr>
          <w:rFonts w:ascii="Times New Roman" w:hAnsi="Times New Roman"/>
          <w:color w:val="221F1F"/>
          <w:spacing w:val="-47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>3D-моделей, экспорт данных, подготовка заданий по печати.</w:t>
      </w:r>
    </w:p>
    <w:p w:rsidR="00256C42" w:rsidRPr="00256C42" w:rsidRDefault="00256C42" w:rsidP="00256C42">
      <w:pPr>
        <w:pStyle w:val="a8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221F1F"/>
          <w:sz w:val="28"/>
          <w:szCs w:val="28"/>
        </w:rPr>
      </w:pPr>
      <w:proofErr w:type="spellStart"/>
      <w:r w:rsidRPr="00256C42">
        <w:rPr>
          <w:rFonts w:ascii="Times New Roman" w:hAnsi="Times New Roman"/>
          <w:b/>
          <w:color w:val="221F1F"/>
          <w:sz w:val="28"/>
          <w:szCs w:val="28"/>
        </w:rPr>
        <w:t>Прототипирование</w:t>
      </w:r>
      <w:proofErr w:type="spellEnd"/>
      <w:r w:rsidRPr="00256C42">
        <w:rPr>
          <w:rFonts w:ascii="Times New Roman" w:hAnsi="Times New Roman"/>
          <w:b/>
          <w:color w:val="221F1F"/>
          <w:sz w:val="28"/>
          <w:szCs w:val="28"/>
        </w:rPr>
        <w:t>.</w:t>
      </w:r>
    </w:p>
    <w:p w:rsidR="00256C42" w:rsidRPr="00256C42" w:rsidRDefault="00256C42" w:rsidP="00256C42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Применение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устройств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proofErr w:type="spellStart"/>
      <w:r w:rsidRPr="00256C42">
        <w:rPr>
          <w:color w:val="221F1F"/>
          <w:sz w:val="28"/>
          <w:szCs w:val="28"/>
        </w:rPr>
        <w:t>прототипирования</w:t>
      </w:r>
      <w:proofErr w:type="spellEnd"/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(3D-принтер).</w:t>
      </w:r>
    </w:p>
    <w:p w:rsidR="00256C42" w:rsidRPr="00256C42" w:rsidRDefault="00256C42" w:rsidP="00256C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>12.Построение</w:t>
      </w:r>
      <w:r w:rsidRPr="00256C42">
        <w:rPr>
          <w:rFonts w:ascii="Times New Roman" w:hAnsi="Times New Roman"/>
          <w:b/>
          <w:color w:val="221F1F"/>
          <w:spacing w:val="-4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пространственных</w:t>
      </w:r>
      <w:r w:rsidRPr="00256C42">
        <w:rPr>
          <w:rFonts w:ascii="Times New Roman" w:hAnsi="Times New Roman"/>
          <w:b/>
          <w:color w:val="221F1F"/>
          <w:spacing w:val="-1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сцен.</w:t>
      </w:r>
    </w:p>
    <w:p w:rsidR="00256C42" w:rsidRDefault="00256C42" w:rsidP="00256C42">
      <w:pPr>
        <w:spacing w:after="0" w:line="360" w:lineRule="auto"/>
        <w:ind w:firstLine="709"/>
        <w:jc w:val="both"/>
        <w:rPr>
          <w:rFonts w:ascii="Times New Roman" w:hAnsi="Times New Roman"/>
          <w:color w:val="221F1F"/>
          <w:spacing w:val="-50"/>
          <w:sz w:val="28"/>
          <w:szCs w:val="28"/>
        </w:rPr>
      </w:pPr>
      <w:r w:rsidRPr="00256C42">
        <w:rPr>
          <w:rFonts w:ascii="Times New Roman" w:hAnsi="Times New Roman"/>
          <w:color w:val="221F1F"/>
          <w:sz w:val="28"/>
          <w:szCs w:val="28"/>
        </w:rPr>
        <w:t>Дополнение моделей по данным аэрофотосъёмки с помощью ручного</w:t>
      </w:r>
      <w:r w:rsidRPr="00256C42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56C42">
        <w:rPr>
          <w:rFonts w:ascii="Times New Roman" w:hAnsi="Times New Roman"/>
          <w:color w:val="221F1F"/>
          <w:sz w:val="28"/>
          <w:szCs w:val="28"/>
        </w:rPr>
        <w:t xml:space="preserve">моделирования и подготовка к печати на устройствах </w:t>
      </w:r>
      <w:proofErr w:type="spellStart"/>
      <w:r w:rsidRPr="00256C42">
        <w:rPr>
          <w:rFonts w:ascii="Times New Roman" w:hAnsi="Times New Roman"/>
          <w:color w:val="221F1F"/>
          <w:sz w:val="28"/>
          <w:szCs w:val="28"/>
        </w:rPr>
        <w:t>прототипирования</w:t>
      </w:r>
      <w:proofErr w:type="spellEnd"/>
      <w:r w:rsidRPr="00256C42">
        <w:rPr>
          <w:rFonts w:ascii="Times New Roman" w:hAnsi="Times New Roman"/>
          <w:color w:val="221F1F"/>
          <w:sz w:val="28"/>
          <w:szCs w:val="28"/>
        </w:rPr>
        <w:t>.</w:t>
      </w:r>
      <w:r w:rsidRPr="00256C42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</w:p>
    <w:p w:rsidR="00256C42" w:rsidRPr="00256C42" w:rsidRDefault="00256C42" w:rsidP="00256C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>13.Подготовка</w:t>
      </w:r>
      <w:r w:rsidRPr="00256C42">
        <w:rPr>
          <w:rFonts w:ascii="Times New Roman" w:hAnsi="Times New Roman"/>
          <w:b/>
          <w:color w:val="221F1F"/>
          <w:spacing w:val="-3"/>
          <w:sz w:val="28"/>
          <w:szCs w:val="28"/>
        </w:rPr>
        <w:t xml:space="preserve"> </w:t>
      </w:r>
      <w:r w:rsidRPr="00256C42">
        <w:rPr>
          <w:rFonts w:ascii="Times New Roman" w:hAnsi="Times New Roman"/>
          <w:b/>
          <w:color w:val="221F1F"/>
          <w:sz w:val="28"/>
          <w:szCs w:val="28"/>
        </w:rPr>
        <w:t>презентаций.</w:t>
      </w:r>
    </w:p>
    <w:p w:rsidR="00256C42" w:rsidRPr="00256C42" w:rsidRDefault="00256C42" w:rsidP="00256C42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Изучение</w:t>
      </w:r>
      <w:r w:rsidRPr="00256C42">
        <w:rPr>
          <w:color w:val="221F1F"/>
          <w:spacing w:val="48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основ</w:t>
      </w:r>
      <w:r w:rsidRPr="00256C42">
        <w:rPr>
          <w:color w:val="221F1F"/>
          <w:spacing w:val="25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в</w:t>
      </w:r>
      <w:r w:rsidRPr="00256C42">
        <w:rPr>
          <w:color w:val="221F1F"/>
          <w:spacing w:val="76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подготовке</w:t>
      </w:r>
      <w:r w:rsidRPr="00256C42">
        <w:rPr>
          <w:color w:val="221F1F"/>
          <w:spacing w:val="52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презентации.</w:t>
      </w:r>
      <w:r w:rsidRPr="00256C42">
        <w:rPr>
          <w:color w:val="221F1F"/>
          <w:spacing w:val="85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Создание</w:t>
      </w:r>
      <w:r w:rsidRPr="00256C42">
        <w:rPr>
          <w:color w:val="221F1F"/>
          <w:spacing w:val="75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презентации.</w:t>
      </w:r>
    </w:p>
    <w:p w:rsidR="00256C42" w:rsidRPr="00256C42" w:rsidRDefault="00256C42" w:rsidP="00256C42">
      <w:pPr>
        <w:pStyle w:val="af"/>
        <w:spacing w:line="360" w:lineRule="auto"/>
        <w:ind w:left="0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Подготовка</w:t>
      </w:r>
      <w:r w:rsidRPr="00256C42">
        <w:rPr>
          <w:color w:val="221F1F"/>
          <w:spacing w:val="-6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к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представлению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реализованного</w:t>
      </w:r>
      <w:r w:rsidRPr="00256C42">
        <w:rPr>
          <w:color w:val="221F1F"/>
          <w:spacing w:val="-3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прототипа.</w:t>
      </w:r>
    </w:p>
    <w:p w:rsidR="00256C42" w:rsidRPr="00256C42" w:rsidRDefault="00256C42" w:rsidP="00256C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6C42">
        <w:rPr>
          <w:rFonts w:ascii="Times New Roman" w:hAnsi="Times New Roman"/>
          <w:b/>
          <w:color w:val="221F1F"/>
          <w:sz w:val="28"/>
          <w:szCs w:val="28"/>
        </w:rPr>
        <w:t>14.Защита проектов.</w:t>
      </w:r>
    </w:p>
    <w:p w:rsidR="00256C42" w:rsidRPr="00256C42" w:rsidRDefault="00256C42" w:rsidP="00256C42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256C42">
        <w:rPr>
          <w:color w:val="221F1F"/>
          <w:sz w:val="28"/>
          <w:szCs w:val="28"/>
        </w:rPr>
        <w:t>Представление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реализованного</w:t>
      </w:r>
      <w:r w:rsidRPr="00256C42">
        <w:rPr>
          <w:color w:val="221F1F"/>
          <w:spacing w:val="-4"/>
          <w:sz w:val="28"/>
          <w:szCs w:val="28"/>
        </w:rPr>
        <w:t xml:space="preserve"> </w:t>
      </w:r>
      <w:r w:rsidRPr="00256C42">
        <w:rPr>
          <w:color w:val="221F1F"/>
          <w:sz w:val="28"/>
          <w:szCs w:val="28"/>
        </w:rPr>
        <w:t>прототипа.</w:t>
      </w:r>
    </w:p>
    <w:p w:rsidR="00BA6931" w:rsidRDefault="00BA6931" w:rsidP="00BA6931">
      <w:pPr>
        <w:pStyle w:val="2"/>
      </w:pPr>
      <w:bookmarkStart w:id="5" w:name="_Toc85721344"/>
      <w:r>
        <w:t>1.4 Планируемые результаты</w:t>
      </w:r>
      <w:bookmarkEnd w:id="5"/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bookmarkStart w:id="6" w:name="_Toc85721345"/>
      <w:r w:rsidRPr="008F5577">
        <w:rPr>
          <w:sz w:val="28"/>
          <w:szCs w:val="28"/>
        </w:rPr>
        <w:t>Планируемые результаты опираются на ведущие целевые установки,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отражающие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основной,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сущностный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вклад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каждой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изучаемой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программы</w:t>
      </w:r>
      <w:r w:rsidRPr="008F5577">
        <w:rPr>
          <w:spacing w:val="-2"/>
          <w:sz w:val="28"/>
          <w:szCs w:val="28"/>
        </w:rPr>
        <w:t xml:space="preserve"> </w:t>
      </w:r>
      <w:r w:rsidRPr="008F5577">
        <w:rPr>
          <w:sz w:val="28"/>
          <w:szCs w:val="28"/>
        </w:rPr>
        <w:t>в</w:t>
      </w:r>
      <w:r w:rsidRPr="008F5577">
        <w:rPr>
          <w:spacing w:val="-1"/>
          <w:sz w:val="28"/>
          <w:szCs w:val="28"/>
        </w:rPr>
        <w:t xml:space="preserve"> </w:t>
      </w:r>
      <w:r w:rsidRPr="008F5577">
        <w:rPr>
          <w:sz w:val="28"/>
          <w:szCs w:val="28"/>
        </w:rPr>
        <w:t>развитие</w:t>
      </w:r>
      <w:r w:rsidRPr="008F5577">
        <w:rPr>
          <w:spacing w:val="-1"/>
          <w:sz w:val="28"/>
          <w:szCs w:val="28"/>
        </w:rPr>
        <w:t xml:space="preserve"> </w:t>
      </w:r>
      <w:r w:rsidRPr="008F5577">
        <w:rPr>
          <w:sz w:val="28"/>
          <w:szCs w:val="28"/>
        </w:rPr>
        <w:t>личности,</w:t>
      </w:r>
      <w:r w:rsidRPr="008F5577">
        <w:rPr>
          <w:spacing w:val="-1"/>
          <w:sz w:val="28"/>
          <w:szCs w:val="28"/>
        </w:rPr>
        <w:t xml:space="preserve"> </w:t>
      </w:r>
      <w:r w:rsidRPr="008F5577">
        <w:rPr>
          <w:sz w:val="28"/>
          <w:szCs w:val="28"/>
        </w:rPr>
        <w:t>обучающихся,</w:t>
      </w:r>
      <w:r w:rsidRPr="008F5577">
        <w:rPr>
          <w:spacing w:val="-1"/>
          <w:sz w:val="28"/>
          <w:szCs w:val="28"/>
        </w:rPr>
        <w:t xml:space="preserve"> </w:t>
      </w:r>
      <w:r w:rsidRPr="008F5577">
        <w:rPr>
          <w:sz w:val="28"/>
          <w:szCs w:val="28"/>
        </w:rPr>
        <w:t>их</w:t>
      </w:r>
      <w:r w:rsidRPr="008F5577">
        <w:rPr>
          <w:spacing w:val="-4"/>
          <w:sz w:val="28"/>
          <w:szCs w:val="28"/>
        </w:rPr>
        <w:t xml:space="preserve"> </w:t>
      </w:r>
      <w:r w:rsidRPr="008F5577">
        <w:rPr>
          <w:sz w:val="28"/>
          <w:szCs w:val="28"/>
        </w:rPr>
        <w:t>способностей.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sz w:val="28"/>
          <w:szCs w:val="28"/>
        </w:rPr>
        <w:t>В</w:t>
      </w:r>
      <w:r w:rsidRPr="008F5577">
        <w:rPr>
          <w:spacing w:val="1"/>
          <w:sz w:val="28"/>
          <w:szCs w:val="28"/>
        </w:rPr>
        <w:t xml:space="preserve"> </w:t>
      </w:r>
      <w:r w:rsidRPr="008F5577">
        <w:rPr>
          <w:sz w:val="28"/>
          <w:szCs w:val="28"/>
        </w:rPr>
        <w:t>структуре планируемых результатов выделяются следующие</w:t>
      </w:r>
      <w:r w:rsidRPr="008F5577">
        <w:rPr>
          <w:spacing w:val="-52"/>
          <w:sz w:val="28"/>
          <w:szCs w:val="28"/>
        </w:rPr>
        <w:t xml:space="preserve"> </w:t>
      </w:r>
      <w:r w:rsidRPr="008F5577">
        <w:rPr>
          <w:sz w:val="28"/>
          <w:szCs w:val="28"/>
        </w:rPr>
        <w:t>группы: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8"/>
        </w:numPr>
        <w:tabs>
          <w:tab w:val="left" w:pos="5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5577">
        <w:rPr>
          <w:rFonts w:ascii="Times New Roman" w:hAnsi="Times New Roman"/>
          <w:sz w:val="28"/>
          <w:szCs w:val="28"/>
        </w:rPr>
        <w:t>Личностные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результаты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освоения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основной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образовательной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программы представлены в соответствии с группой личностных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результатов.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8"/>
        </w:numPr>
        <w:tabs>
          <w:tab w:val="left" w:pos="5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57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F5577">
        <w:rPr>
          <w:rFonts w:ascii="Times New Roman" w:hAnsi="Times New Roman"/>
          <w:sz w:val="28"/>
          <w:szCs w:val="28"/>
        </w:rPr>
        <w:t xml:space="preserve"> результаты освоения основной образовательной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программы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представлены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в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соответствии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с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подгруппами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универсальных</w:t>
      </w:r>
      <w:r w:rsidRPr="008F55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учебных</w:t>
      </w:r>
      <w:r w:rsidRPr="008F5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действий.</w:t>
      </w:r>
    </w:p>
    <w:p w:rsidR="008F5577" w:rsidRDefault="008F5577" w:rsidP="008F5577">
      <w:pPr>
        <w:pStyle w:val="a8"/>
        <w:widowControl w:val="0"/>
        <w:numPr>
          <w:ilvl w:val="0"/>
          <w:numId w:val="18"/>
        </w:numPr>
        <w:tabs>
          <w:tab w:val="left" w:pos="5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5577">
        <w:rPr>
          <w:rFonts w:ascii="Times New Roman" w:hAnsi="Times New Roman"/>
          <w:sz w:val="28"/>
          <w:szCs w:val="28"/>
        </w:rPr>
        <w:t>Предметные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результаты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освоения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основной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образовательной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программы представлены в соответствии с группами результатов</w:t>
      </w:r>
      <w:r w:rsidRPr="008F55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учебного</w:t>
      </w:r>
      <w:r w:rsidRPr="008F55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sz w:val="28"/>
          <w:szCs w:val="28"/>
        </w:rPr>
        <w:t>предмета.</w:t>
      </w:r>
    </w:p>
    <w:p w:rsidR="008F5577" w:rsidRPr="008F5577" w:rsidRDefault="008F5577" w:rsidP="008F5577">
      <w:pPr>
        <w:pStyle w:val="110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lastRenderedPageBreak/>
        <w:t>Личностные</w:t>
      </w:r>
      <w:r w:rsidRPr="008F5577">
        <w:rPr>
          <w:color w:val="221F1F"/>
          <w:spacing w:val="-6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результаты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Программные требования к уровню воспитанности (личностные</w:t>
      </w:r>
      <w:r w:rsidRPr="008F5577">
        <w:rPr>
          <w:color w:val="221F1F"/>
          <w:spacing w:val="-52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результаты):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внутренней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позиции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обучающегося,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эмоционально-положительное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отношение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обучающегося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школе,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ориентация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на познание нового;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ориентация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на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образец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поведения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«хорошего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ученика»;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самооценки,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включая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осознание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своих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возможностей в учении, способности адекватно судить о причинах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своего успеха/неуспеха в учении; умение видеть свои достоинства 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недостатки,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уважать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себя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 верить в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успех;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мотивации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учебной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деятельности;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 xml:space="preserve">знание моральных норм и </w:t>
      </w: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z w:val="28"/>
          <w:szCs w:val="28"/>
        </w:rPr>
        <w:t xml:space="preserve"> морально-этических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суждений, способность к решению моральных проблем на основе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координации различных точек зрения, способность к оценке своих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поступков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действий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других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людей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точки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зрения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соблюдения/нарушения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моральной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нормы.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Программные</w:t>
      </w:r>
      <w:r w:rsidRPr="008F5577">
        <w:rPr>
          <w:color w:val="221F1F"/>
          <w:spacing w:val="-3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требования</w:t>
      </w:r>
      <w:r w:rsidRPr="008F5577">
        <w:rPr>
          <w:color w:val="221F1F"/>
          <w:spacing w:val="-3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к</w:t>
      </w:r>
      <w:r w:rsidRPr="008F5577">
        <w:rPr>
          <w:color w:val="221F1F"/>
          <w:spacing w:val="-2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уровню</w:t>
      </w:r>
      <w:r w:rsidRPr="008F5577">
        <w:rPr>
          <w:color w:val="221F1F"/>
          <w:spacing w:val="-2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развития: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пространственного</w:t>
      </w:r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мышления,</w:t>
      </w:r>
      <w:r w:rsidRPr="008F5577">
        <w:rPr>
          <w:rFonts w:ascii="Times New Roman" w:hAnsi="Times New Roman"/>
          <w:color w:val="221F1F"/>
          <w:spacing w:val="-6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умение</w:t>
      </w:r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видеть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объём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плоских предметах;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умение обрабатывать и систематизировать большое количество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информации;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z w:val="28"/>
          <w:szCs w:val="28"/>
        </w:rPr>
        <w:t xml:space="preserve"> креативного мышления, понимание принципов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создания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нового продукта;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proofErr w:type="spellStart"/>
      <w:proofErr w:type="gramStart"/>
      <w:r w:rsidRPr="008F5577">
        <w:rPr>
          <w:rFonts w:ascii="Times New Roman" w:hAnsi="Times New Roman"/>
          <w:color w:val="221F1F"/>
          <w:sz w:val="28"/>
          <w:szCs w:val="28"/>
        </w:rPr>
        <w:t>усидчивости,многозадачности</w:t>
      </w:r>
      <w:proofErr w:type="spellEnd"/>
      <w:proofErr w:type="gramEnd"/>
      <w:r w:rsidRPr="008F5577">
        <w:rPr>
          <w:rFonts w:ascii="Times New Roman" w:hAnsi="Times New Roman"/>
          <w:color w:val="221F1F"/>
          <w:sz w:val="28"/>
          <w:szCs w:val="28"/>
        </w:rPr>
        <w:t>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8F5577">
        <w:rPr>
          <w:rFonts w:ascii="Times New Roman" w:hAnsi="Times New Roman"/>
          <w:color w:val="221F1F"/>
          <w:sz w:val="28"/>
          <w:szCs w:val="28"/>
        </w:rPr>
        <w:t>сформированность</w:t>
      </w:r>
      <w:proofErr w:type="spellEnd"/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самостоятельного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подхода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выполнению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различных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задач,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умение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работать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команде,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умение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правильно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делегировать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задачи.</w:t>
      </w:r>
    </w:p>
    <w:p w:rsidR="008F5577" w:rsidRDefault="008F5577" w:rsidP="008F5577">
      <w:pPr>
        <w:spacing w:after="0" w:line="360" w:lineRule="auto"/>
        <w:ind w:firstLine="709"/>
        <w:jc w:val="both"/>
        <w:rPr>
          <w:rFonts w:ascii="Times New Roman" w:hAnsi="Times New Roman"/>
          <w:b/>
          <w:color w:val="221F1F"/>
          <w:spacing w:val="-53"/>
          <w:sz w:val="28"/>
          <w:szCs w:val="28"/>
        </w:rPr>
      </w:pPr>
      <w:proofErr w:type="spellStart"/>
      <w:r w:rsidRPr="008F5577">
        <w:rPr>
          <w:rFonts w:ascii="Times New Roman" w:hAnsi="Times New Roman"/>
          <w:b/>
          <w:color w:val="221F1F"/>
          <w:sz w:val="28"/>
          <w:szCs w:val="28"/>
        </w:rPr>
        <w:t>Метапредметные</w:t>
      </w:r>
      <w:proofErr w:type="spellEnd"/>
      <w:r w:rsidRPr="008F5577">
        <w:rPr>
          <w:rFonts w:ascii="Times New Roman" w:hAnsi="Times New Roman"/>
          <w:b/>
          <w:color w:val="221F1F"/>
          <w:sz w:val="28"/>
          <w:szCs w:val="28"/>
        </w:rPr>
        <w:t xml:space="preserve"> результаты</w:t>
      </w:r>
      <w:r w:rsidRPr="008F5577">
        <w:rPr>
          <w:rFonts w:ascii="Times New Roman" w:hAnsi="Times New Roman"/>
          <w:b/>
          <w:color w:val="221F1F"/>
          <w:spacing w:val="-53"/>
          <w:sz w:val="28"/>
          <w:szCs w:val="28"/>
        </w:rPr>
        <w:t xml:space="preserve"> </w:t>
      </w:r>
    </w:p>
    <w:p w:rsidR="008F5577" w:rsidRPr="008F5577" w:rsidRDefault="008F5577" w:rsidP="008F55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География Выпускник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научится:</w:t>
      </w:r>
    </w:p>
    <w:p w:rsidR="008F5577" w:rsidRPr="008F5577" w:rsidRDefault="008F5577" w:rsidP="008F55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lastRenderedPageBreak/>
        <w:t>выбирать</w:t>
      </w:r>
      <w:r w:rsidRPr="008F5577">
        <w:rPr>
          <w:rFonts w:ascii="Times New Roman" w:hAnsi="Times New Roman"/>
          <w:color w:val="221F1F"/>
          <w:spacing w:val="4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источники</w:t>
      </w:r>
      <w:r w:rsidRPr="008F5577">
        <w:rPr>
          <w:rFonts w:ascii="Times New Roman" w:hAnsi="Times New Roman"/>
          <w:color w:val="221F1F"/>
          <w:spacing w:val="4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географической</w:t>
      </w:r>
      <w:r w:rsidRPr="008F5577">
        <w:rPr>
          <w:rFonts w:ascii="Times New Roman" w:hAnsi="Times New Roman"/>
          <w:color w:val="221F1F"/>
          <w:spacing w:val="4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информации</w:t>
      </w:r>
      <w:r w:rsidRPr="008F5577">
        <w:rPr>
          <w:rFonts w:ascii="Times New Roman" w:hAnsi="Times New Roman"/>
          <w:color w:val="221F1F"/>
          <w:spacing w:val="4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(картографические,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статистические, текстовые,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видео и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фотоизображения,</w:t>
      </w:r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компьютерные</w:t>
      </w:r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базы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данных),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адекватные</w:t>
      </w:r>
      <w:r w:rsidRPr="008F5577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решаемым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задачам;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ориентироваться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в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источниках</w:t>
      </w:r>
      <w:r>
        <w:rPr>
          <w:rFonts w:ascii="Times New Roman" w:hAnsi="Times New Roman"/>
          <w:color w:val="221F1F"/>
          <w:sz w:val="28"/>
          <w:szCs w:val="28"/>
        </w:rPr>
        <w:tab/>
        <w:t xml:space="preserve">географической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(картографические,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статистические,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текстовые,</w:t>
      </w:r>
      <w:r w:rsidRPr="008F5577">
        <w:rPr>
          <w:rFonts w:ascii="Times New Roman" w:hAnsi="Times New Roman"/>
          <w:color w:val="221F1F"/>
          <w:sz w:val="28"/>
          <w:szCs w:val="28"/>
        </w:rPr>
        <w:tab/>
      </w:r>
      <w:r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>идео-</w:t>
      </w:r>
      <w:r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-50"/>
          <w:sz w:val="28"/>
          <w:szCs w:val="28"/>
        </w:rPr>
        <w:t xml:space="preserve"> ф</w:t>
      </w:r>
      <w:r w:rsidRPr="008F5577">
        <w:rPr>
          <w:rFonts w:ascii="Times New Roman" w:hAnsi="Times New Roman"/>
          <w:color w:val="221F1F"/>
          <w:sz w:val="28"/>
          <w:szCs w:val="28"/>
        </w:rPr>
        <w:t>отоизображения,</w:t>
      </w:r>
      <w:r w:rsidRPr="008F5577">
        <w:rPr>
          <w:rFonts w:ascii="Times New Roman" w:hAnsi="Times New Roman"/>
          <w:color w:val="221F1F"/>
          <w:spacing w:val="2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компьютерные</w:t>
      </w:r>
      <w:r w:rsidRPr="008F5577">
        <w:rPr>
          <w:rFonts w:ascii="Times New Roman" w:hAnsi="Times New Roman"/>
          <w:color w:val="221F1F"/>
          <w:spacing w:val="2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базы</w:t>
      </w:r>
      <w:r w:rsidRPr="008F5577">
        <w:rPr>
          <w:rFonts w:ascii="Times New Roman" w:hAnsi="Times New Roman"/>
          <w:color w:val="221F1F"/>
          <w:spacing w:val="2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данных):</w:t>
      </w:r>
      <w:r w:rsidRPr="008F5577">
        <w:rPr>
          <w:rFonts w:ascii="Times New Roman" w:hAnsi="Times New Roman"/>
          <w:color w:val="221F1F"/>
          <w:spacing w:val="2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находить</w:t>
      </w:r>
      <w:r w:rsidRPr="008F5577">
        <w:rPr>
          <w:rFonts w:ascii="Times New Roman" w:hAnsi="Times New Roman"/>
          <w:color w:val="221F1F"/>
          <w:spacing w:val="2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2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извлекать</w:t>
      </w:r>
      <w:r w:rsidRPr="008F5577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необходимую</w:t>
      </w:r>
      <w:r w:rsidRPr="008F5577">
        <w:rPr>
          <w:rFonts w:ascii="Times New Roman" w:hAnsi="Times New Roman"/>
          <w:color w:val="221F1F"/>
          <w:spacing w:val="38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информацию;</w:t>
      </w:r>
      <w:r w:rsidRPr="008F5577">
        <w:rPr>
          <w:rFonts w:ascii="Times New Roman" w:hAnsi="Times New Roman"/>
          <w:color w:val="221F1F"/>
          <w:spacing w:val="37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определять</w:t>
      </w:r>
      <w:r w:rsidRPr="008F5577">
        <w:rPr>
          <w:rFonts w:ascii="Times New Roman" w:hAnsi="Times New Roman"/>
          <w:color w:val="221F1F"/>
          <w:spacing w:val="38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3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сравнивать</w:t>
      </w:r>
      <w:r w:rsidRPr="008F5577">
        <w:rPr>
          <w:rFonts w:ascii="Times New Roman" w:hAnsi="Times New Roman"/>
          <w:color w:val="221F1F"/>
          <w:spacing w:val="38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качественные</w:t>
      </w:r>
      <w:r w:rsidRPr="008F5577">
        <w:rPr>
          <w:rFonts w:ascii="Times New Roman" w:hAnsi="Times New Roman"/>
          <w:color w:val="221F1F"/>
          <w:spacing w:val="37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-4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количественные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показатели,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характеризующие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географические</w:t>
      </w:r>
      <w:r w:rsidRPr="008F5577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объекты,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процессы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явления,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их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положение</w:t>
      </w:r>
      <w:r w:rsidRPr="008F5577">
        <w:rPr>
          <w:rFonts w:ascii="Times New Roman" w:hAnsi="Times New Roman"/>
          <w:color w:val="221F1F"/>
          <w:spacing w:val="47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4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пространстве</w:t>
      </w:r>
      <w:r w:rsidRPr="008F5577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по</w:t>
      </w:r>
      <w:r w:rsidRPr="008F5577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географическим картам разного содержания и другим источникам;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>выявлять недостающую,</w:t>
      </w:r>
      <w:r>
        <w:rPr>
          <w:rFonts w:ascii="Times New Roman" w:hAnsi="Times New Roman"/>
          <w:color w:val="221F1F"/>
          <w:sz w:val="28"/>
          <w:szCs w:val="28"/>
        </w:rPr>
        <w:tab/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взаимодополняющую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и/или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противоречивую</w:t>
      </w:r>
      <w:r w:rsidRPr="008F5577">
        <w:rPr>
          <w:rFonts w:ascii="Times New Roman" w:hAnsi="Times New Roman"/>
          <w:color w:val="221F1F"/>
          <w:spacing w:val="4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географическую</w:t>
      </w:r>
      <w:r w:rsidRPr="008F5577">
        <w:rPr>
          <w:rFonts w:ascii="Times New Roman" w:hAnsi="Times New Roman"/>
          <w:color w:val="221F1F"/>
          <w:spacing w:val="4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информацию,</w:t>
      </w:r>
      <w:r w:rsidRPr="008F5577">
        <w:rPr>
          <w:rFonts w:ascii="Times New Roman" w:hAnsi="Times New Roman"/>
          <w:color w:val="221F1F"/>
          <w:spacing w:val="48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представленную</w:t>
      </w:r>
      <w:r w:rsidRPr="008F5577">
        <w:rPr>
          <w:rFonts w:ascii="Times New Roman" w:hAnsi="Times New Roman"/>
          <w:color w:val="221F1F"/>
          <w:spacing w:val="49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одном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или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нескольких источниках;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представлять в различных формах (в виде карты, таблицы, графика,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географического</w:t>
      </w:r>
      <w:r w:rsidRPr="008F5577">
        <w:rPr>
          <w:rFonts w:ascii="Times New Roman" w:hAnsi="Times New Roman"/>
          <w:color w:val="221F1F"/>
          <w:sz w:val="28"/>
          <w:szCs w:val="28"/>
        </w:rPr>
        <w:tab/>
      </w:r>
      <w:proofErr w:type="gramStart"/>
      <w:r w:rsidRPr="008F5577">
        <w:rPr>
          <w:rFonts w:ascii="Times New Roman" w:hAnsi="Times New Roman"/>
          <w:color w:val="221F1F"/>
          <w:sz w:val="28"/>
          <w:szCs w:val="28"/>
        </w:rPr>
        <w:t>описания)</w:t>
      </w:r>
      <w:r w:rsidRPr="008F5577">
        <w:rPr>
          <w:rFonts w:ascii="Times New Roman" w:hAnsi="Times New Roman"/>
          <w:color w:val="221F1F"/>
          <w:sz w:val="28"/>
          <w:szCs w:val="28"/>
        </w:rPr>
        <w:tab/>
      </w:r>
      <w:proofErr w:type="gramEnd"/>
      <w:r w:rsidRPr="008F5577">
        <w:rPr>
          <w:rFonts w:ascii="Times New Roman" w:hAnsi="Times New Roman"/>
          <w:color w:val="221F1F"/>
          <w:sz w:val="28"/>
          <w:szCs w:val="28"/>
        </w:rPr>
        <w:t>географическую</w:t>
      </w:r>
      <w:r w:rsidRPr="008F5577">
        <w:rPr>
          <w:rFonts w:ascii="Times New Roman" w:hAnsi="Times New Roman"/>
          <w:color w:val="221F1F"/>
          <w:sz w:val="28"/>
          <w:szCs w:val="28"/>
        </w:rPr>
        <w:tab/>
        <w:t>информацию,</w:t>
      </w:r>
      <w:r>
        <w:rPr>
          <w:rFonts w:ascii="Times New Roman" w:hAnsi="Times New Roman"/>
          <w:color w:val="221F1F"/>
          <w:spacing w:val="-52"/>
          <w:sz w:val="28"/>
          <w:szCs w:val="28"/>
        </w:rPr>
        <w:t xml:space="preserve"> н</w:t>
      </w:r>
      <w:r w:rsidRPr="008F5577">
        <w:rPr>
          <w:rFonts w:ascii="Times New Roman" w:hAnsi="Times New Roman"/>
          <w:color w:val="221F1F"/>
          <w:sz w:val="28"/>
          <w:szCs w:val="28"/>
        </w:rPr>
        <w:t>еобходимую</w:t>
      </w:r>
      <w:r w:rsidRPr="008F5577">
        <w:rPr>
          <w:rFonts w:ascii="Times New Roman" w:hAnsi="Times New Roman"/>
          <w:color w:val="221F1F"/>
          <w:spacing w:val="4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для</w:t>
      </w:r>
      <w:r w:rsidRPr="008F5577">
        <w:rPr>
          <w:rFonts w:ascii="Times New Roman" w:hAnsi="Times New Roman"/>
          <w:color w:val="221F1F"/>
          <w:spacing w:val="47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решения</w:t>
      </w:r>
      <w:r w:rsidRPr="008F5577">
        <w:rPr>
          <w:rFonts w:ascii="Times New Roman" w:hAnsi="Times New Roman"/>
          <w:color w:val="221F1F"/>
          <w:spacing w:val="44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учебных</w:t>
      </w:r>
      <w:r w:rsidRPr="008F5577">
        <w:rPr>
          <w:rFonts w:ascii="Times New Roman" w:hAnsi="Times New Roman"/>
          <w:color w:val="221F1F"/>
          <w:spacing w:val="47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45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практико-ориентированных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задач.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Выпускник</w:t>
      </w:r>
      <w:r w:rsidRPr="008F5577">
        <w:rPr>
          <w:color w:val="221F1F"/>
          <w:spacing w:val="-4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получит</w:t>
      </w:r>
      <w:r w:rsidRPr="008F5577">
        <w:rPr>
          <w:color w:val="221F1F"/>
          <w:spacing w:val="-5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возможность</w:t>
      </w:r>
      <w:r w:rsidRPr="008F5577">
        <w:rPr>
          <w:color w:val="221F1F"/>
          <w:spacing w:val="-4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научиться: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моделировать</w:t>
      </w:r>
      <w:r w:rsidRPr="008F5577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географические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объекты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явления;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приводить примеры практического использования географических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знаний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различных областях деятельности.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Математика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Статистика и теория вероятностей</w:t>
      </w:r>
      <w:r w:rsidRPr="008F5577">
        <w:rPr>
          <w:color w:val="221F1F"/>
          <w:spacing w:val="-52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Выпускник</w:t>
      </w:r>
      <w:r w:rsidRPr="008F5577">
        <w:rPr>
          <w:color w:val="221F1F"/>
          <w:spacing w:val="-1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научится: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представлять</w:t>
      </w:r>
      <w:r w:rsidRPr="008F5577">
        <w:rPr>
          <w:rFonts w:ascii="Times New Roman" w:hAnsi="Times New Roman"/>
          <w:color w:val="221F1F"/>
          <w:spacing w:val="-6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данные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виде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таблиц,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диаграмм;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читать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информацию,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представленную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виде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таблицы,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диаграммы.</w:t>
      </w:r>
    </w:p>
    <w:p w:rsidR="008F5577" w:rsidRPr="008F5577" w:rsidRDefault="008F5577" w:rsidP="008F5577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8F5577">
        <w:rPr>
          <w:color w:val="221F1F"/>
          <w:sz w:val="28"/>
          <w:szCs w:val="28"/>
        </w:rPr>
        <w:t>В повседневной жизни и при изучении других предметов</w:t>
      </w:r>
      <w:r w:rsidRPr="008F5577">
        <w:rPr>
          <w:color w:val="221F1F"/>
          <w:spacing w:val="-52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выпускник</w:t>
      </w:r>
      <w:r w:rsidRPr="008F5577">
        <w:rPr>
          <w:color w:val="221F1F"/>
          <w:spacing w:val="-1"/>
          <w:sz w:val="28"/>
          <w:szCs w:val="28"/>
        </w:rPr>
        <w:t xml:space="preserve"> </w:t>
      </w:r>
      <w:r w:rsidRPr="008F5577">
        <w:rPr>
          <w:color w:val="221F1F"/>
          <w:sz w:val="28"/>
          <w:szCs w:val="28"/>
        </w:rPr>
        <w:t>сможет:</w:t>
      </w:r>
    </w:p>
    <w:p w:rsidR="008F5577" w:rsidRPr="008F5577" w:rsidRDefault="008F5577" w:rsidP="008F5577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8F5577">
        <w:rPr>
          <w:rFonts w:ascii="Times New Roman" w:hAnsi="Times New Roman"/>
          <w:color w:val="221F1F"/>
          <w:sz w:val="28"/>
          <w:szCs w:val="28"/>
        </w:rPr>
        <w:t>извлекать,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интерпретировать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преобразовывать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информацию,</w:t>
      </w:r>
      <w:r w:rsidRPr="008F5577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представленную в таблицах и на диаграммах, отражающую свойства</w:t>
      </w:r>
      <w:r w:rsidRPr="008F5577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и</w:t>
      </w:r>
      <w:r w:rsidRPr="008F5577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характеристики</w:t>
      </w:r>
      <w:r w:rsidRPr="008F5577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реальных процессов и</w:t>
      </w:r>
      <w:r w:rsidRPr="008F5577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8F5577">
        <w:rPr>
          <w:rFonts w:ascii="Times New Roman" w:hAnsi="Times New Roman"/>
          <w:color w:val="221F1F"/>
          <w:sz w:val="28"/>
          <w:szCs w:val="28"/>
        </w:rPr>
        <w:t>явлений.</w:t>
      </w:r>
    </w:p>
    <w:p w:rsidR="00245DD9" w:rsidRPr="00245DD9" w:rsidRDefault="00245DD9" w:rsidP="00245DD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Наглядная геометрия Геометрические</w:t>
      </w:r>
      <w:r w:rsidRPr="00245DD9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фигуры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Выпускник 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оперировать на базовом уровне понятиями: фигура, точка, отрезок,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lastRenderedPageBreak/>
        <w:t>прямая,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луч,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ломаная,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угол,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многоугольник,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треугольник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четырёхугольник,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прямоугольник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квадрат,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окружность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круг,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прямоугольный параллелепипед, куб, шар. Изображать изучаемые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фигуры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от руки и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 помощью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линейки 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циркуля.</w:t>
      </w:r>
    </w:p>
    <w:p w:rsidR="00245DD9" w:rsidRPr="00245DD9" w:rsidRDefault="00245DD9" w:rsidP="00245DD9">
      <w:pPr>
        <w:pStyle w:val="af"/>
        <w:spacing w:line="360" w:lineRule="auto"/>
        <w:ind w:left="0" w:right="-1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В повседневной жизни и при изучении других предметов</w:t>
      </w:r>
      <w:r w:rsidRPr="00245DD9">
        <w:rPr>
          <w:color w:val="221F1F"/>
          <w:spacing w:val="-5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1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сможет: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решать практические задачи с применением простейших свойств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фигур.</w:t>
      </w:r>
    </w:p>
    <w:p w:rsidR="00245DD9" w:rsidRPr="00245DD9" w:rsidRDefault="00245DD9" w:rsidP="00245DD9">
      <w:pPr>
        <w:pStyle w:val="af"/>
        <w:spacing w:line="360" w:lineRule="auto"/>
        <w:ind w:left="0" w:right="-1" w:firstLine="709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Измерения и вычисления</w:t>
      </w:r>
      <w:r w:rsidRPr="00245DD9">
        <w:rPr>
          <w:color w:val="221F1F"/>
          <w:spacing w:val="-5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 xml:space="preserve">выполнять измерение длин, расстояний, величин углов </w:t>
      </w:r>
      <w:proofErr w:type="gramStart"/>
      <w:r w:rsidRPr="00245DD9">
        <w:rPr>
          <w:rFonts w:ascii="Times New Roman" w:hAnsi="Times New Roman"/>
          <w:color w:val="221F1F"/>
          <w:sz w:val="28"/>
          <w:szCs w:val="28"/>
        </w:rPr>
        <w:t xml:space="preserve">с </w:t>
      </w:r>
      <w:r>
        <w:rPr>
          <w:rFonts w:ascii="Times New Roman" w:hAnsi="Times New Roman"/>
          <w:color w:val="221F1F"/>
          <w:sz w:val="28"/>
          <w:szCs w:val="28"/>
        </w:rPr>
        <w:t xml:space="preserve"> п</w:t>
      </w:r>
      <w:r w:rsidRPr="00245DD9">
        <w:rPr>
          <w:rFonts w:ascii="Times New Roman" w:hAnsi="Times New Roman"/>
          <w:color w:val="221F1F"/>
          <w:sz w:val="28"/>
          <w:szCs w:val="28"/>
        </w:rPr>
        <w:t>омощью</w:t>
      </w:r>
      <w:proofErr w:type="gramEnd"/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инструментов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для измерений длин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 углов.</w:t>
      </w:r>
    </w:p>
    <w:p w:rsidR="00245DD9" w:rsidRPr="00245DD9" w:rsidRDefault="00245DD9" w:rsidP="00245DD9">
      <w:pPr>
        <w:pStyle w:val="af"/>
        <w:spacing w:line="360" w:lineRule="auto"/>
        <w:ind w:left="0" w:right="-1" w:firstLine="709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Физика</w:t>
      </w:r>
    </w:p>
    <w:p w:rsidR="00245DD9" w:rsidRPr="00245DD9" w:rsidRDefault="00245DD9" w:rsidP="00245DD9">
      <w:pPr>
        <w:pStyle w:val="af"/>
        <w:spacing w:line="360" w:lineRule="auto"/>
        <w:ind w:left="0" w:right="-1" w:firstLine="709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4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соблюдать правила безопасности и охраны труда при работе с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учебным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 лабораторным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оборудованием;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понимать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принципы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действия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машин,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приборов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технических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устройств, условия их безопасного использования в повседневной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жизни;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использовать при выполнении учебных задач научно-популярную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литературу о физических явлениях, справочные материалы, ресурсы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интернета.</w:t>
      </w:r>
    </w:p>
    <w:p w:rsidR="00245DD9" w:rsidRPr="00245DD9" w:rsidRDefault="00245DD9" w:rsidP="00245DD9">
      <w:pPr>
        <w:pStyle w:val="af"/>
        <w:spacing w:line="360" w:lineRule="auto"/>
        <w:ind w:left="0" w:right="-1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Информатика</w:t>
      </w:r>
      <w:r w:rsidRPr="00245DD9">
        <w:rPr>
          <w:color w:val="221F1F"/>
          <w:spacing w:val="1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8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различать виды информации по способам её восприятия человеком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способам её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представления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материальных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носителях;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приводить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примеры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информационных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процессов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(процессов,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связанных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хранением,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преобразованием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передачей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данных)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живой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природе и технике;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классифицировать средства ИКТ в соответствии с кругом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выполняемых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задач.</w:t>
      </w:r>
    </w:p>
    <w:p w:rsid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color w:val="221F1F"/>
          <w:spacing w:val="-52"/>
          <w:sz w:val="28"/>
          <w:szCs w:val="28"/>
        </w:rPr>
      </w:pPr>
      <w:r w:rsidRPr="00245DD9">
        <w:rPr>
          <w:color w:val="221F1F"/>
          <w:sz w:val="28"/>
          <w:szCs w:val="28"/>
        </w:rPr>
        <w:t>Математические основы информатики</w:t>
      </w:r>
      <w:r w:rsidRPr="00245DD9">
        <w:rPr>
          <w:color w:val="221F1F"/>
          <w:spacing w:val="-52"/>
          <w:sz w:val="28"/>
          <w:szCs w:val="28"/>
        </w:rPr>
        <w:t xml:space="preserve"> </w:t>
      </w:r>
    </w:p>
    <w:p w:rsidR="00245DD9" w:rsidRP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1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получит</w:t>
      </w:r>
      <w:r w:rsidRPr="00245DD9">
        <w:rPr>
          <w:color w:val="221F1F"/>
          <w:spacing w:val="-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возможность: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lastRenderedPageBreak/>
        <w:t xml:space="preserve">познакомиться с примерами математических моделей и </w:t>
      </w:r>
      <w:proofErr w:type="spellStart"/>
      <w:proofErr w:type="gramStart"/>
      <w:r w:rsidRPr="00245DD9">
        <w:rPr>
          <w:rFonts w:ascii="Times New Roman" w:hAnsi="Times New Roman"/>
          <w:color w:val="221F1F"/>
          <w:sz w:val="28"/>
          <w:szCs w:val="28"/>
        </w:rPr>
        <w:t>ис</w:t>
      </w:r>
      <w:proofErr w:type="spellEnd"/>
      <w:r w:rsidRPr="00245DD9">
        <w:rPr>
          <w:rFonts w:ascii="Times New Roman" w:hAnsi="Times New Roman"/>
          <w:color w:val="221F1F"/>
          <w:sz w:val="28"/>
          <w:szCs w:val="28"/>
        </w:rPr>
        <w:t>-пользованием</w:t>
      </w:r>
      <w:proofErr w:type="gramEnd"/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компьютеров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анализе;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понять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сходства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различия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между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математической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моделью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объекта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его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натурной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моделью,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между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математической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моделью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объекта/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явления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словесным</w:t>
      </w:r>
      <w:r w:rsidRPr="00245DD9">
        <w:rPr>
          <w:rFonts w:ascii="Times New Roman" w:hAnsi="Times New Roman"/>
          <w:color w:val="221F1F"/>
          <w:spacing w:val="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описанием.</w:t>
      </w:r>
    </w:p>
    <w:p w:rsidR="00245DD9" w:rsidRP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Использование программных систем и сервисов</w:t>
      </w:r>
      <w:r w:rsidRPr="00245DD9">
        <w:rPr>
          <w:color w:val="221F1F"/>
          <w:spacing w:val="-5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1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классифицировать</w:t>
      </w:r>
      <w:r w:rsidRPr="00245DD9">
        <w:rPr>
          <w:rFonts w:ascii="Times New Roman" w:hAnsi="Times New Roman"/>
          <w:color w:val="221F1F"/>
          <w:spacing w:val="-6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файлы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типу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иным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параметрам;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выполнять</w:t>
      </w:r>
      <w:r w:rsidRPr="00245DD9">
        <w:rPr>
          <w:rFonts w:ascii="Times New Roman" w:hAnsi="Times New Roman"/>
          <w:color w:val="221F1F"/>
          <w:sz w:val="28"/>
          <w:szCs w:val="28"/>
        </w:rPr>
        <w:tab/>
        <w:t>основные</w:t>
      </w:r>
      <w:r w:rsidRPr="00245DD9">
        <w:rPr>
          <w:rFonts w:ascii="Times New Roman" w:hAnsi="Times New Roman"/>
          <w:color w:val="221F1F"/>
          <w:sz w:val="28"/>
          <w:szCs w:val="28"/>
        </w:rPr>
        <w:tab/>
        <w:t>операции</w:t>
      </w:r>
      <w:r w:rsidRPr="00245DD9">
        <w:rPr>
          <w:rFonts w:ascii="Times New Roman" w:hAnsi="Times New Roman"/>
          <w:color w:val="221F1F"/>
          <w:sz w:val="28"/>
          <w:szCs w:val="28"/>
        </w:rPr>
        <w:tab/>
        <w:t>с</w:t>
      </w:r>
      <w:r w:rsidRPr="00245DD9">
        <w:rPr>
          <w:rFonts w:ascii="Times New Roman" w:hAnsi="Times New Roman"/>
          <w:color w:val="221F1F"/>
          <w:sz w:val="28"/>
          <w:szCs w:val="28"/>
        </w:rPr>
        <w:tab/>
        <w:t>файлами</w:t>
      </w:r>
      <w:proofErr w:type="gramStart"/>
      <w:r w:rsidRPr="00245DD9">
        <w:rPr>
          <w:rFonts w:ascii="Times New Roman" w:hAnsi="Times New Roman"/>
          <w:color w:val="221F1F"/>
          <w:sz w:val="28"/>
          <w:szCs w:val="28"/>
        </w:rPr>
        <w:tab/>
        <w:t>(</w:t>
      </w:r>
      <w:proofErr w:type="gramEnd"/>
      <w:r w:rsidRPr="00245DD9">
        <w:rPr>
          <w:rFonts w:ascii="Times New Roman" w:hAnsi="Times New Roman"/>
          <w:color w:val="221F1F"/>
          <w:sz w:val="28"/>
          <w:szCs w:val="28"/>
        </w:rPr>
        <w:t>создавать,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сохранять,</w:t>
      </w:r>
      <w:r w:rsidRPr="00245DD9">
        <w:rPr>
          <w:rFonts w:ascii="Times New Roman" w:hAnsi="Times New Roman"/>
          <w:color w:val="221F1F"/>
          <w:spacing w:val="-47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редактировать,</w:t>
      </w:r>
      <w:r w:rsidRPr="00245DD9">
        <w:rPr>
          <w:rFonts w:ascii="Times New Roman" w:hAnsi="Times New Roman"/>
          <w:color w:val="221F1F"/>
          <w:spacing w:val="1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удалять,</w:t>
      </w:r>
      <w:r w:rsidRPr="00245DD9">
        <w:rPr>
          <w:rFonts w:ascii="Times New Roman" w:hAnsi="Times New Roman"/>
          <w:color w:val="221F1F"/>
          <w:spacing w:val="1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архивировать,</w:t>
      </w:r>
      <w:r w:rsidRPr="00245DD9">
        <w:rPr>
          <w:rFonts w:ascii="Times New Roman" w:hAnsi="Times New Roman"/>
          <w:color w:val="221F1F"/>
          <w:spacing w:val="1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«распаковывать»</w:t>
      </w:r>
      <w:r w:rsidRPr="00245DD9">
        <w:rPr>
          <w:rFonts w:ascii="Times New Roman" w:hAnsi="Times New Roman"/>
          <w:color w:val="221F1F"/>
          <w:spacing w:val="1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архивные</w:t>
      </w:r>
      <w:r w:rsidRPr="00245DD9">
        <w:rPr>
          <w:rFonts w:ascii="Times New Roman" w:hAnsi="Times New Roman"/>
          <w:color w:val="221F1F"/>
          <w:spacing w:val="1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файлы).</w:t>
      </w:r>
    </w:p>
    <w:p w:rsidR="00245DD9" w:rsidRPr="00245DD9" w:rsidRDefault="00245DD9" w:rsidP="00245D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Выпускник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овладеет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(как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результат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применения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программных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систем</w:t>
      </w:r>
      <w:r w:rsidRPr="00245DD9">
        <w:rPr>
          <w:rFonts w:ascii="Times New Roman" w:hAnsi="Times New Roman"/>
          <w:color w:val="221F1F"/>
          <w:spacing w:val="-47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интернет-сервисов в данном курсе и во всём образовательном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процессе):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38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навыками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работы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компьютером;</w:t>
      </w:r>
      <w:r w:rsidRPr="00245DD9">
        <w:rPr>
          <w:rFonts w:ascii="Times New Roman" w:hAnsi="Times New Roman"/>
          <w:color w:val="221F1F"/>
          <w:spacing w:val="1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знаниями,</w:t>
      </w:r>
      <w:r w:rsidRPr="00245DD9">
        <w:rPr>
          <w:rFonts w:ascii="Times New Roman" w:hAnsi="Times New Roman"/>
          <w:color w:val="221F1F"/>
          <w:spacing w:val="10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умениями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навыками,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достаточными для работы с различными видами программных систем и</w:t>
      </w:r>
      <w:r w:rsidRPr="00245DD9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интернет-сервисов (файловые менеджеры, текстовые редакторы,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электронные таблицы, браузеры, поисковые системы, словари,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электронные энциклопедии); умением описывать работу этих систем 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сервисов с использованием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соответствующей терминологии;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38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различными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формами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представления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данных</w:t>
      </w:r>
      <w:r w:rsidRPr="00245DD9">
        <w:rPr>
          <w:rFonts w:ascii="Times New Roman" w:hAnsi="Times New Roman"/>
          <w:color w:val="221F1F"/>
          <w:spacing w:val="1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(таблицы,</w:t>
      </w:r>
      <w:r w:rsidRPr="00245DD9">
        <w:rPr>
          <w:rFonts w:ascii="Times New Roman" w:hAnsi="Times New Roman"/>
          <w:color w:val="221F1F"/>
          <w:spacing w:val="8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диаграммы,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графики 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т. д.);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познакомится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программными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средствами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для</w:t>
      </w:r>
      <w:r w:rsidRPr="00245DD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работы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</w:t>
      </w:r>
      <w:r>
        <w:rPr>
          <w:rFonts w:ascii="Times New Roman" w:hAnsi="Times New Roman"/>
          <w:color w:val="221F1F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аудиовизуальными данными и соответствующим понятийным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аппаратом.</w:t>
      </w:r>
    </w:p>
    <w:p w:rsidR="00245DD9" w:rsidRP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Выпускник получит возможность (в данном курсе и иной учебной</w:t>
      </w:r>
      <w:r w:rsidRPr="00245DD9">
        <w:rPr>
          <w:color w:val="221F1F"/>
          <w:spacing w:val="-52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деятельности):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практиковаться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использовании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основных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видов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прикладного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программного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обеспечения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(редакторы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текстов,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электронные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таблицы,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браузеры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 др.);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познакомиться с примерами использования математического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моделирования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современном мире;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познакомиться с постановкой вопроса о том, насколько достоверна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полученная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информация,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подкреплена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ли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она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доказательствами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подлинности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lastRenderedPageBreak/>
        <w:t>(пример: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наличие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электронной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подписи);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познакомиться с возможными подходами к оценке достоверности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информации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(пример: сравнение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данных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из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разных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источников);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познакомиться с примерами использования ИКТ в современном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мире;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получить представления о роботизированных устройствах и их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использовании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производстве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научных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исследованиях.</w:t>
      </w:r>
    </w:p>
    <w:p w:rsidR="00245DD9" w:rsidRP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Технология</w:t>
      </w:r>
    </w:p>
    <w:p w:rsidR="00245DD9" w:rsidRPr="00245DD9" w:rsidRDefault="00245DD9" w:rsidP="003C62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Результаты,</w:t>
      </w:r>
      <w:r w:rsidRPr="00245DD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заявленные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образовательной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программой</w:t>
      </w:r>
      <w:r w:rsidRPr="00245DD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«Технология»</w:t>
      </w:r>
      <w:r w:rsidRPr="00245DD9">
        <w:rPr>
          <w:rFonts w:ascii="Times New Roman" w:hAnsi="Times New Roman"/>
          <w:color w:val="221F1F"/>
          <w:spacing w:val="-7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</w:t>
      </w:r>
      <w:r w:rsidR="003C6279">
        <w:rPr>
          <w:rFonts w:ascii="Times New Roman" w:hAnsi="Times New Roman"/>
          <w:color w:val="221F1F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блокам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содержания</w:t>
      </w:r>
      <w:r w:rsidR="003C6279">
        <w:rPr>
          <w:rFonts w:ascii="Times New Roman" w:hAnsi="Times New Roman"/>
          <w:color w:val="221F1F"/>
          <w:sz w:val="28"/>
          <w:szCs w:val="28"/>
        </w:rPr>
        <w:t>.</w:t>
      </w:r>
    </w:p>
    <w:p w:rsidR="003C627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color w:val="221F1F"/>
          <w:spacing w:val="-4"/>
          <w:sz w:val="28"/>
          <w:szCs w:val="28"/>
        </w:rPr>
      </w:pPr>
      <w:r w:rsidRPr="00245DD9">
        <w:rPr>
          <w:color w:val="221F1F"/>
          <w:sz w:val="28"/>
          <w:szCs w:val="28"/>
        </w:rPr>
        <w:t xml:space="preserve">Формирование технологической культуры и </w:t>
      </w:r>
      <w:proofErr w:type="spellStart"/>
      <w:r w:rsidRPr="00245DD9">
        <w:rPr>
          <w:color w:val="221F1F"/>
          <w:sz w:val="28"/>
          <w:szCs w:val="28"/>
        </w:rPr>
        <w:t>проектно</w:t>
      </w:r>
      <w:proofErr w:type="spellEnd"/>
      <w:r w:rsidRPr="00245DD9">
        <w:rPr>
          <w:color w:val="221F1F"/>
          <w:spacing w:val="-53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технологического</w:t>
      </w:r>
      <w:r w:rsidRPr="00245DD9">
        <w:rPr>
          <w:color w:val="221F1F"/>
          <w:spacing w:val="-1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мышления</w:t>
      </w:r>
      <w:r w:rsidR="003C6279">
        <w:rPr>
          <w:color w:val="221F1F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обучающихся</w:t>
      </w:r>
      <w:r w:rsidR="003C6279">
        <w:rPr>
          <w:color w:val="221F1F"/>
          <w:spacing w:val="-4"/>
          <w:sz w:val="28"/>
          <w:szCs w:val="28"/>
        </w:rPr>
        <w:t>.</w:t>
      </w:r>
    </w:p>
    <w:p w:rsidR="00245DD9" w:rsidRPr="00245DD9" w:rsidRDefault="00245DD9" w:rsidP="00245DD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5DD9">
        <w:rPr>
          <w:color w:val="221F1F"/>
          <w:sz w:val="28"/>
          <w:szCs w:val="28"/>
        </w:rPr>
        <w:t>Выпускник</w:t>
      </w:r>
      <w:r w:rsidRPr="00245DD9">
        <w:rPr>
          <w:color w:val="221F1F"/>
          <w:spacing w:val="-4"/>
          <w:sz w:val="28"/>
          <w:szCs w:val="28"/>
        </w:rPr>
        <w:t xml:space="preserve"> </w:t>
      </w:r>
      <w:r w:rsidRPr="00245DD9">
        <w:rPr>
          <w:color w:val="221F1F"/>
          <w:sz w:val="28"/>
          <w:szCs w:val="28"/>
        </w:rPr>
        <w:t>научится: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следовать технологии, в том числе в процессе изготовления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субъективно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нового продукта;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оценивать условия применимости технологии, в том числе с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позиций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экологической защищённости;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прогнозировать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по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известной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технологии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выходы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(характеристики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продукта) в зависимости от изменения входов/</w:t>
      </w:r>
      <w:proofErr w:type="gramStart"/>
      <w:r w:rsidRPr="00245DD9">
        <w:rPr>
          <w:rFonts w:ascii="Times New Roman" w:hAnsi="Times New Roman"/>
          <w:color w:val="221F1F"/>
          <w:sz w:val="28"/>
          <w:szCs w:val="28"/>
        </w:rPr>
        <w:t>пара- метров</w:t>
      </w:r>
      <w:proofErr w:type="gramEnd"/>
      <w:r w:rsidRPr="00245DD9">
        <w:rPr>
          <w:rFonts w:ascii="Times New Roman" w:hAnsi="Times New Roman"/>
          <w:color w:val="221F1F"/>
          <w:sz w:val="28"/>
          <w:szCs w:val="28"/>
        </w:rPr>
        <w:t>/ресурсов,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проверять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прогнозы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опытно-экспериментальным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путём,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том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числе</w:t>
      </w:r>
      <w:r w:rsidRPr="00245DD9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самостоятельно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планируя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такого</w:t>
      </w:r>
      <w:r w:rsidRPr="00245DD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рода эксперименты;</w:t>
      </w:r>
    </w:p>
    <w:p w:rsidR="00245DD9" w:rsidRPr="00245DD9" w:rsidRDefault="00245DD9" w:rsidP="00245DD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245DD9">
        <w:rPr>
          <w:rFonts w:ascii="Times New Roman" w:hAnsi="Times New Roman"/>
          <w:color w:val="221F1F"/>
          <w:sz w:val="28"/>
          <w:szCs w:val="28"/>
        </w:rPr>
        <w:t>в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зависимости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от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ситуации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оптимизировать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базовые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технологии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(</w:t>
      </w:r>
      <w:proofErr w:type="spellStart"/>
      <w:r w:rsidRPr="00245DD9">
        <w:rPr>
          <w:rFonts w:ascii="Times New Roman" w:hAnsi="Times New Roman"/>
          <w:color w:val="221F1F"/>
          <w:sz w:val="28"/>
          <w:szCs w:val="28"/>
        </w:rPr>
        <w:t>затратность</w:t>
      </w:r>
      <w:proofErr w:type="spellEnd"/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—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качество),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проводить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анализ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альтернативных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ресурсов, соединять в единый план несколько технологий без их</w:t>
      </w:r>
      <w:r w:rsidRPr="00245DD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видоизменения для получения сложносоставного материального или</w:t>
      </w:r>
      <w:r w:rsidRPr="00245DD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информационного</w:t>
      </w:r>
      <w:r w:rsidRPr="00245DD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245DD9">
        <w:rPr>
          <w:rFonts w:ascii="Times New Roman" w:hAnsi="Times New Roman"/>
          <w:color w:val="221F1F"/>
          <w:sz w:val="28"/>
          <w:szCs w:val="28"/>
        </w:rPr>
        <w:t>продукта;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проводить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оценку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испытание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полученного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продукта;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проводить анализ потребностей в тех или иных материальных или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информационных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продуктах;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описывать технологическое решение с помощью текста, рисунков,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графического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изображения;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lastRenderedPageBreak/>
        <w:t>анализировать возможные технологические решения, определять их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достоинства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 недостатки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контексте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заданной ситуации;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проводить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анализировать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разработку</w:t>
      </w:r>
      <w:r w:rsidRPr="003C6279">
        <w:rPr>
          <w:rFonts w:ascii="Times New Roman" w:hAnsi="Times New Roman"/>
          <w:color w:val="221F1F"/>
          <w:spacing w:val="-6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и/или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реализацию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прикладных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проектов, предполагающих: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определение характеристик и разработку материального продукта,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включая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его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моделирование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информационной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среде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(конструкторе), встраивание созданного информационного продукта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заданную оболочку,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изготовление информационного продукта по заданному алгоритму в</w:t>
      </w:r>
      <w:r w:rsidRPr="003C6279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заданной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оболочке;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проводить и анализировать разработку и/или реализацию</w:t>
      </w:r>
      <w:r w:rsidRPr="003C6279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технологических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проектов,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предполагающих:</w:t>
      </w:r>
    </w:p>
    <w:p w:rsidR="003C6279" w:rsidRPr="003C6279" w:rsidRDefault="003C6279" w:rsidP="003C6279">
      <w:pPr>
        <w:pStyle w:val="a8"/>
        <w:widowControl w:val="0"/>
        <w:numPr>
          <w:ilvl w:val="1"/>
          <w:numId w:val="11"/>
        </w:numPr>
        <w:tabs>
          <w:tab w:val="left" w:pos="0"/>
          <w:tab w:val="left" w:pos="6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оптимизацию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заданного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способа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(технологии)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получения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требующегося материального продукта (после его применения в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собственной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практике),</w:t>
      </w:r>
    </w:p>
    <w:p w:rsidR="003C6279" w:rsidRPr="003C6279" w:rsidRDefault="003C6279" w:rsidP="003C6279">
      <w:pPr>
        <w:pStyle w:val="a8"/>
        <w:widowControl w:val="0"/>
        <w:numPr>
          <w:ilvl w:val="1"/>
          <w:numId w:val="11"/>
        </w:numPr>
        <w:tabs>
          <w:tab w:val="left" w:pos="0"/>
          <w:tab w:val="left" w:pos="6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разработку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(комбинирование,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изменение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параметров</w:t>
      </w:r>
      <w:r w:rsidRPr="003C6279">
        <w:rPr>
          <w:rFonts w:ascii="Times New Roman" w:hAnsi="Times New Roman"/>
          <w:color w:val="221F1F"/>
          <w:spacing w:val="56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требований к ресурсам) технологии получения материального 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информационного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продукта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заданными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свойствами;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проводить и анализировать разработку и/или реализацию проектов,</w:t>
      </w:r>
      <w:r w:rsidRPr="003C6279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предполагающих:</w:t>
      </w:r>
    </w:p>
    <w:p w:rsidR="003C6279" w:rsidRPr="003C6279" w:rsidRDefault="003C6279" w:rsidP="003C6279">
      <w:pPr>
        <w:pStyle w:val="a8"/>
        <w:widowControl w:val="0"/>
        <w:numPr>
          <w:ilvl w:val="1"/>
          <w:numId w:val="11"/>
        </w:numPr>
        <w:tabs>
          <w:tab w:val="left" w:pos="0"/>
          <w:tab w:val="left" w:pos="6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планирование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(разработку)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материального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соответствии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задачей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собственной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деятельности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(включая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моделирование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 разработку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документации),</w:t>
      </w:r>
    </w:p>
    <w:p w:rsidR="003C6279" w:rsidRPr="003C6279" w:rsidRDefault="003C6279" w:rsidP="003C6279">
      <w:pPr>
        <w:pStyle w:val="a8"/>
        <w:widowControl w:val="0"/>
        <w:numPr>
          <w:ilvl w:val="1"/>
          <w:numId w:val="11"/>
        </w:numPr>
        <w:tabs>
          <w:tab w:val="left" w:pos="0"/>
          <w:tab w:val="left" w:pos="6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планирование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(разработку)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материального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на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основе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самостоятельно проведённых исследований потребительских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интересов.</w:t>
      </w:r>
    </w:p>
    <w:p w:rsidR="003C6279" w:rsidRPr="003C6279" w:rsidRDefault="003C6279" w:rsidP="003C627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279">
        <w:rPr>
          <w:color w:val="221F1F"/>
          <w:sz w:val="28"/>
          <w:szCs w:val="28"/>
        </w:rPr>
        <w:t>Выпускник</w:t>
      </w:r>
      <w:r w:rsidRPr="003C6279">
        <w:rPr>
          <w:color w:val="221F1F"/>
          <w:spacing w:val="49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получит</w:t>
      </w:r>
      <w:r w:rsidRPr="003C6279">
        <w:rPr>
          <w:color w:val="221F1F"/>
          <w:spacing w:val="49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возможность</w:t>
      </w:r>
      <w:r w:rsidRPr="003C6279">
        <w:rPr>
          <w:color w:val="221F1F"/>
          <w:spacing w:val="-3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научиться: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выявлять и формулировать проблему, требующую технологического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решения;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модифицировать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имеющиеся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продукты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соответствии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ситуацией/заказом/потребностью/задачей</w:t>
      </w:r>
      <w:r w:rsidRPr="003C6279">
        <w:rPr>
          <w:rFonts w:ascii="Times New Roman" w:hAnsi="Times New Roman"/>
          <w:color w:val="221F1F"/>
          <w:sz w:val="28"/>
          <w:szCs w:val="28"/>
        </w:rPr>
        <w:tab/>
        <w:t>деятельности</w:t>
      </w:r>
      <w:r w:rsidRPr="003C6279">
        <w:rPr>
          <w:rFonts w:ascii="Times New Roman" w:hAnsi="Times New Roman"/>
          <w:color w:val="221F1F"/>
          <w:sz w:val="28"/>
          <w:szCs w:val="28"/>
        </w:rPr>
        <w:tab/>
        <w:t>и</w:t>
      </w:r>
      <w:r w:rsidRPr="003C6279">
        <w:rPr>
          <w:rFonts w:ascii="Times New Roman" w:hAnsi="Times New Roman"/>
          <w:color w:val="221F1F"/>
          <w:sz w:val="28"/>
          <w:szCs w:val="28"/>
        </w:rPr>
        <w:tab/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pacing w:val="-52"/>
          <w:sz w:val="28"/>
          <w:szCs w:val="28"/>
        </w:rPr>
        <w:t>с</w:t>
      </w:r>
      <w:r w:rsidRPr="003C6279">
        <w:rPr>
          <w:rFonts w:ascii="Times New Roman" w:hAnsi="Times New Roman"/>
          <w:color w:val="221F1F"/>
          <w:sz w:val="28"/>
          <w:szCs w:val="28"/>
        </w:rPr>
        <w:t>оответствии</w:t>
      </w:r>
      <w:r w:rsidRPr="003C6279">
        <w:rPr>
          <w:rFonts w:ascii="Times New Roman" w:hAnsi="Times New Roman"/>
          <w:color w:val="221F1F"/>
          <w:spacing w:val="28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</w:t>
      </w:r>
      <w:r w:rsidRPr="003C6279">
        <w:rPr>
          <w:rFonts w:ascii="Times New Roman" w:hAnsi="Times New Roman"/>
          <w:color w:val="221F1F"/>
          <w:spacing w:val="30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их</w:t>
      </w:r>
      <w:r w:rsidRPr="003C6279">
        <w:rPr>
          <w:rFonts w:ascii="Times New Roman" w:hAnsi="Times New Roman"/>
          <w:color w:val="221F1F"/>
          <w:spacing w:val="29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характеристиками</w:t>
      </w:r>
      <w:r w:rsidRPr="003C6279">
        <w:rPr>
          <w:rFonts w:ascii="Times New Roman" w:hAnsi="Times New Roman"/>
          <w:color w:val="221F1F"/>
          <w:spacing w:val="30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разрабатывать</w:t>
      </w:r>
      <w:r w:rsidRPr="003C6279">
        <w:rPr>
          <w:rFonts w:ascii="Times New Roman" w:hAnsi="Times New Roman"/>
          <w:color w:val="221F1F"/>
          <w:spacing w:val="30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технологию</w:t>
      </w:r>
      <w:r w:rsidRPr="003C6279">
        <w:rPr>
          <w:rFonts w:ascii="Times New Roman" w:hAnsi="Times New Roman"/>
          <w:color w:val="221F1F"/>
          <w:spacing w:val="30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на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основе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lastRenderedPageBreak/>
        <w:t>базовой технологии;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3C6279">
        <w:rPr>
          <w:rFonts w:ascii="Times New Roman" w:hAnsi="Times New Roman"/>
          <w:color w:val="221F1F"/>
          <w:sz w:val="28"/>
          <w:szCs w:val="28"/>
        </w:rPr>
        <w:t>технологизировать</w:t>
      </w:r>
      <w:proofErr w:type="spellEnd"/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свой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опыт,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представлять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на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основе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ретроспективного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анализа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унификации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деятельности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описание</w:t>
      </w:r>
      <w:r w:rsidRPr="003C6279">
        <w:rPr>
          <w:rFonts w:ascii="Times New Roman" w:hAnsi="Times New Roman"/>
          <w:color w:val="221F1F"/>
          <w:spacing w:val="55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виде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инструкции или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технологической карты.</w:t>
      </w:r>
    </w:p>
    <w:p w:rsidR="003C6279" w:rsidRPr="003C6279" w:rsidRDefault="003C6279" w:rsidP="003C6279">
      <w:pPr>
        <w:pStyle w:val="110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279">
        <w:rPr>
          <w:color w:val="221F1F"/>
          <w:sz w:val="28"/>
          <w:szCs w:val="28"/>
        </w:rPr>
        <w:t>Предметные</w:t>
      </w:r>
      <w:r w:rsidRPr="003C6279">
        <w:rPr>
          <w:color w:val="221F1F"/>
          <w:spacing w:val="-4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результаты</w:t>
      </w:r>
    </w:p>
    <w:p w:rsidR="003C6279" w:rsidRPr="003C6279" w:rsidRDefault="003C6279" w:rsidP="003C627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279">
        <w:rPr>
          <w:color w:val="221F1F"/>
          <w:sz w:val="28"/>
          <w:szCs w:val="28"/>
        </w:rPr>
        <w:t>Программные требования к знаниям (результаты теоретической</w:t>
      </w:r>
      <w:r w:rsidRPr="003C6279">
        <w:rPr>
          <w:color w:val="221F1F"/>
          <w:spacing w:val="-52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подготовки):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правила безопасной работы с электронно-вычислительными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машинами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средствами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для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сбора пространственных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данных;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основные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виды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пространственных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данных;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составные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части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современных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геоинформационных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сервисов;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профессиональное программное обеспечение для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обработки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пространственных данных;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основы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принципы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аэросъёмки;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основы и принципы работы глобальных навигационных</w:t>
      </w:r>
      <w:r w:rsidRPr="003C6279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спутниковых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систем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(ГНСС);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представление и визуализация пространственных данных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для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непрофессиональных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пользователей;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принципы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3D-моделирования;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устройство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современных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картографических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сервисов;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представление и визуализация пространственных данных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для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непрофессиональных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пользователей;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дешифрирование</w:t>
      </w:r>
      <w:r w:rsidRPr="003C6279">
        <w:rPr>
          <w:rFonts w:ascii="Times New Roman" w:hAnsi="Times New Roman"/>
          <w:color w:val="221F1F"/>
          <w:spacing w:val="49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космических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изображений;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основы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картографии.</w:t>
      </w:r>
    </w:p>
    <w:p w:rsidR="003C6279" w:rsidRPr="003C6279" w:rsidRDefault="003C6279" w:rsidP="003C6279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279">
        <w:rPr>
          <w:color w:val="221F1F"/>
          <w:sz w:val="28"/>
          <w:szCs w:val="28"/>
        </w:rPr>
        <w:t>Программные требования к умениям и навыкам</w:t>
      </w:r>
      <w:r w:rsidRPr="003C6279">
        <w:rPr>
          <w:color w:val="221F1F"/>
          <w:spacing w:val="-52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(результаты</w:t>
      </w:r>
      <w:r w:rsidRPr="003C6279">
        <w:rPr>
          <w:color w:val="221F1F"/>
          <w:spacing w:val="-1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практической</w:t>
      </w:r>
      <w:r w:rsidRPr="003C6279">
        <w:rPr>
          <w:color w:val="221F1F"/>
          <w:spacing w:val="-1"/>
          <w:sz w:val="28"/>
          <w:szCs w:val="28"/>
        </w:rPr>
        <w:t xml:space="preserve"> </w:t>
      </w:r>
      <w:r w:rsidRPr="003C6279">
        <w:rPr>
          <w:color w:val="221F1F"/>
          <w:sz w:val="28"/>
          <w:szCs w:val="28"/>
        </w:rPr>
        <w:t>подготовки):</w:t>
      </w:r>
    </w:p>
    <w:p w:rsid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самостоятельно решать поставленную задачу, анализируя и</w:t>
      </w:r>
      <w:r w:rsidRPr="003C6279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подбирая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материалы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 средства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для её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решения;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создавать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рассчитывать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полётный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план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для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беспилотного</w:t>
      </w:r>
      <w:r w:rsidRPr="003C6279">
        <w:rPr>
          <w:color w:val="221F1F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летательного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аппарата;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lastRenderedPageBreak/>
        <w:t>обрабатывать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аэросъёмку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получать</w:t>
      </w:r>
      <w:r w:rsidRPr="003C6279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точные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proofErr w:type="spellStart"/>
      <w:r w:rsidRPr="003C6279">
        <w:rPr>
          <w:rFonts w:ascii="Times New Roman" w:hAnsi="Times New Roman"/>
          <w:color w:val="221F1F"/>
          <w:sz w:val="28"/>
          <w:szCs w:val="28"/>
        </w:rPr>
        <w:t>ортофотопланы</w:t>
      </w:r>
      <w:proofErr w:type="spellEnd"/>
      <w:r w:rsidRPr="003C6279">
        <w:rPr>
          <w:rFonts w:ascii="Times New Roman" w:hAnsi="Times New Roman"/>
          <w:color w:val="221F1F"/>
          <w:sz w:val="28"/>
          <w:szCs w:val="28"/>
        </w:rPr>
        <w:t xml:space="preserve"> и</w:t>
      </w:r>
      <w:r w:rsidRPr="003C6279">
        <w:rPr>
          <w:rFonts w:ascii="Times New Roman" w:hAnsi="Times New Roman"/>
          <w:color w:val="221F1F"/>
          <w:spacing w:val="-47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автоматизированные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трёхмерные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модели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местности;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моделировать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3D-объекты;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защищать</w:t>
      </w:r>
      <w:r w:rsidRPr="003C627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собственные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проекты;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выполнять</w:t>
      </w:r>
      <w:r w:rsidRPr="003C6279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оцифровку;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выполнять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пространственный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анализ;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создавать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карты;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создавать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простейшие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географические</w:t>
      </w:r>
      <w:r w:rsidRPr="003C6279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карты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различного содержания;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моделировать</w:t>
      </w:r>
      <w:r w:rsidRPr="003C6279">
        <w:rPr>
          <w:rFonts w:ascii="Times New Roman" w:hAnsi="Times New Roman"/>
          <w:color w:val="221F1F"/>
          <w:spacing w:val="-5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географические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объекты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и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явления;</w:t>
      </w:r>
    </w:p>
    <w:p w:rsidR="003C6279" w:rsidRPr="003C6279" w:rsidRDefault="003C6279" w:rsidP="003C6279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3C6279">
        <w:rPr>
          <w:rFonts w:ascii="Times New Roman" w:hAnsi="Times New Roman"/>
          <w:color w:val="221F1F"/>
          <w:sz w:val="28"/>
          <w:szCs w:val="28"/>
        </w:rPr>
        <w:t>приводить примеры практического использования географических</w:t>
      </w:r>
      <w:r w:rsidRPr="003C6279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знаний</w:t>
      </w:r>
      <w:r w:rsidRPr="003C6279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в</w:t>
      </w:r>
      <w:r w:rsidRPr="003C6279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3C6279">
        <w:rPr>
          <w:rFonts w:ascii="Times New Roman" w:hAnsi="Times New Roman"/>
          <w:color w:val="221F1F"/>
          <w:sz w:val="28"/>
          <w:szCs w:val="28"/>
        </w:rPr>
        <w:t>различных областях деятельности.</w:t>
      </w:r>
    </w:p>
    <w:p w:rsidR="00BA6931" w:rsidRDefault="00BA6931" w:rsidP="00BA693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BA6931" w:rsidRPr="00BA6931" w:rsidRDefault="00BA6931" w:rsidP="003C627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A6931">
        <w:rPr>
          <w:rFonts w:ascii="Times New Roman" w:hAnsi="Times New Roman" w:cs="Times New Roman"/>
          <w:color w:val="auto"/>
        </w:rPr>
        <w:t>Раздел 2 Комплекс организационно-педагогических условий</w:t>
      </w:r>
      <w:bookmarkEnd w:id="6"/>
    </w:p>
    <w:p w:rsidR="00BA6931" w:rsidRPr="00BA6931" w:rsidRDefault="00BA6931" w:rsidP="00BA6931">
      <w:pPr>
        <w:pStyle w:val="2"/>
        <w:spacing w:before="0"/>
        <w:rPr>
          <w:rFonts w:cs="Times New Roman"/>
          <w:szCs w:val="28"/>
        </w:rPr>
      </w:pPr>
      <w:bookmarkStart w:id="7" w:name="_Toc85721346"/>
      <w:r w:rsidRPr="00BA6931">
        <w:rPr>
          <w:rFonts w:cs="Times New Roman"/>
          <w:szCs w:val="28"/>
        </w:rPr>
        <w:t>2.1 Календарный учебный график</w:t>
      </w:r>
      <w:bookmarkEnd w:id="7"/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Количество учебных недель по программе – 34 недели.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Количество учебных дней – 34 учебных дня.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Набор учащихся на обучение может проводиться 1 раз в учебный год. </w:t>
      </w:r>
    </w:p>
    <w:p w:rsidR="00BA6931" w:rsidRPr="00BA6931" w:rsidRDefault="00BA6931" w:rsidP="00BA6931">
      <w:pPr>
        <w:pStyle w:val="2"/>
        <w:spacing w:before="0"/>
        <w:rPr>
          <w:rFonts w:cs="Times New Roman"/>
          <w:szCs w:val="28"/>
        </w:rPr>
      </w:pPr>
      <w:bookmarkStart w:id="8" w:name="_Toc85721347"/>
      <w:r w:rsidRPr="00BA6931">
        <w:rPr>
          <w:rFonts w:cs="Times New Roman"/>
          <w:szCs w:val="28"/>
        </w:rPr>
        <w:t>2.2 Условия реализации программы</w:t>
      </w:r>
      <w:bookmarkEnd w:id="8"/>
    </w:p>
    <w:p w:rsidR="00BA6931" w:rsidRPr="00BA6931" w:rsidRDefault="00BA6931" w:rsidP="00BA693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Материально-техническое оснащение</w:t>
      </w:r>
    </w:p>
    <w:p w:rsidR="00BA6931" w:rsidRPr="00BA6931" w:rsidRDefault="00BA6931" w:rsidP="00BA69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Учебный кабинет оборудован в соответствии с профилем проводимых занятий и имеет следующее оборудование, материалы, программное обеспечение и условия. Количество единиц оборудования и материалов приведен из расчета продолжительности образовательной программы и количественног</w:t>
      </w:r>
      <w:r w:rsidR="00E91724">
        <w:rPr>
          <w:rFonts w:ascii="Times New Roman" w:hAnsi="Times New Roman"/>
          <w:sz w:val="28"/>
          <w:szCs w:val="28"/>
        </w:rPr>
        <w:t>о состава группы обучающихся.</w:t>
      </w:r>
    </w:p>
    <w:p w:rsidR="00BA6931" w:rsidRPr="00BA6931" w:rsidRDefault="00BA6931" w:rsidP="00BA6931">
      <w:pPr>
        <w:spacing w:after="0" w:line="36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Оборудование</w:t>
      </w:r>
    </w:p>
    <w:p w:rsidR="00E91724" w:rsidRPr="00E91724" w:rsidRDefault="00E91724" w:rsidP="00E91724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before="35" w:after="0" w:line="360" w:lineRule="auto"/>
        <w:ind w:right="212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Квадрокоптер</w:t>
      </w:r>
      <w:proofErr w:type="spellEnd"/>
      <w:r w:rsidRPr="00E91724">
        <w:rPr>
          <w:rFonts w:ascii="Times New Roman" w:hAnsi="Times New Roman"/>
          <w:color w:val="221F1F"/>
          <w:sz w:val="28"/>
          <w:szCs w:val="28"/>
        </w:rPr>
        <w:t xml:space="preserve">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Mavic</w:t>
      </w:r>
      <w:proofErr w:type="spellEnd"/>
      <w:r w:rsidRPr="00E91724">
        <w:rPr>
          <w:rFonts w:ascii="Times New Roman" w:hAnsi="Times New Roman"/>
          <w:color w:val="221F1F"/>
          <w:sz w:val="28"/>
          <w:szCs w:val="28"/>
        </w:rPr>
        <w:t xml:space="preserve">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Air</w:t>
      </w:r>
      <w:proofErr w:type="spellEnd"/>
      <w:r w:rsidRPr="00E91724">
        <w:rPr>
          <w:rFonts w:ascii="Times New Roman" w:hAnsi="Times New Roman"/>
          <w:color w:val="221F1F"/>
          <w:sz w:val="28"/>
          <w:szCs w:val="28"/>
        </w:rPr>
        <w:t xml:space="preserve">. Компактный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квадрокоптер</w:t>
      </w:r>
      <w:proofErr w:type="spellEnd"/>
      <w:r w:rsidRPr="00E91724">
        <w:rPr>
          <w:rFonts w:ascii="Times New Roman" w:hAnsi="Times New Roman"/>
          <w:color w:val="221F1F"/>
          <w:sz w:val="28"/>
          <w:szCs w:val="28"/>
        </w:rPr>
        <w:t xml:space="preserve"> с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трёхосевым</w:t>
      </w:r>
      <w:proofErr w:type="spellEnd"/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стабилизатором, камерой 4К, максимальной дальностью передачи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не менее 6</w:t>
      </w:r>
      <w:r w:rsidRPr="00E91724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proofErr w:type="gramStart"/>
      <w:r w:rsidRPr="00E91724">
        <w:rPr>
          <w:rFonts w:ascii="Times New Roman" w:hAnsi="Times New Roman"/>
          <w:color w:val="221F1F"/>
          <w:sz w:val="28"/>
          <w:szCs w:val="28"/>
        </w:rPr>
        <w:t>км.,</w:t>
      </w:r>
      <w:proofErr w:type="gramEnd"/>
      <w:r w:rsidRPr="00E91724">
        <w:rPr>
          <w:rFonts w:ascii="Times New Roman" w:hAnsi="Times New Roman"/>
          <w:color w:val="221F1F"/>
          <w:sz w:val="28"/>
          <w:szCs w:val="28"/>
        </w:rPr>
        <w:t xml:space="preserve"> 1</w:t>
      </w:r>
      <w:r w:rsidRPr="00E91724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шт.</w:t>
      </w:r>
    </w:p>
    <w:p w:rsidR="00E91724" w:rsidRDefault="00E91724" w:rsidP="00E91724">
      <w:pPr>
        <w:pStyle w:val="a8"/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spacing w:before="38" w:after="0" w:line="360" w:lineRule="auto"/>
        <w:ind w:right="213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Квадрокоптер</w:t>
      </w:r>
      <w:proofErr w:type="spellEnd"/>
      <w:r w:rsidRPr="00E91724">
        <w:rPr>
          <w:rFonts w:ascii="Times New Roman" w:hAnsi="Times New Roman"/>
          <w:color w:val="221F1F"/>
          <w:spacing w:val="9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DJI</w:t>
      </w:r>
      <w:r w:rsidRPr="00E91724">
        <w:rPr>
          <w:rFonts w:ascii="Times New Roman" w:hAnsi="Times New Roman"/>
          <w:color w:val="221F1F"/>
          <w:spacing w:val="6"/>
          <w:sz w:val="28"/>
          <w:szCs w:val="28"/>
        </w:rPr>
        <w:t xml:space="preserve">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Tello</w:t>
      </w:r>
      <w:proofErr w:type="spellEnd"/>
      <w:r w:rsidRPr="00E91724">
        <w:rPr>
          <w:rFonts w:ascii="Times New Roman" w:hAnsi="Times New Roman"/>
          <w:color w:val="221F1F"/>
          <w:sz w:val="28"/>
          <w:szCs w:val="28"/>
        </w:rPr>
        <w:t>.</w:t>
      </w:r>
      <w:r w:rsidRPr="00E91724">
        <w:rPr>
          <w:rFonts w:ascii="Times New Roman" w:hAnsi="Times New Roman"/>
          <w:color w:val="221F1F"/>
          <w:spacing w:val="7"/>
          <w:sz w:val="28"/>
          <w:szCs w:val="28"/>
        </w:rPr>
        <w:t xml:space="preserve"> </w:t>
      </w:r>
      <w:proofErr w:type="spellStart"/>
      <w:r w:rsidRPr="00E91724">
        <w:rPr>
          <w:rFonts w:ascii="Times New Roman" w:hAnsi="Times New Roman"/>
          <w:color w:val="221F1F"/>
          <w:sz w:val="28"/>
          <w:szCs w:val="28"/>
        </w:rPr>
        <w:t>Квадрокоптер</w:t>
      </w:r>
      <w:proofErr w:type="spellEnd"/>
      <w:r w:rsidRPr="00E91724">
        <w:rPr>
          <w:rFonts w:ascii="Times New Roman" w:hAnsi="Times New Roman"/>
          <w:color w:val="221F1F"/>
          <w:spacing w:val="10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с</w:t>
      </w:r>
      <w:r w:rsidRPr="00E91724">
        <w:rPr>
          <w:rFonts w:ascii="Times New Roman" w:hAnsi="Times New Roman"/>
          <w:color w:val="221F1F"/>
          <w:spacing w:val="9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камерой,</w:t>
      </w:r>
      <w:r w:rsidRPr="00E91724">
        <w:rPr>
          <w:rFonts w:ascii="Times New Roman" w:hAnsi="Times New Roman"/>
          <w:color w:val="221F1F"/>
          <w:spacing w:val="7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вес</w:t>
      </w:r>
      <w:r w:rsidRPr="00E91724">
        <w:rPr>
          <w:rFonts w:ascii="Times New Roman" w:hAnsi="Times New Roman"/>
          <w:color w:val="221F1F"/>
          <w:spacing w:val="9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не</w:t>
      </w:r>
      <w:r w:rsidRPr="00E91724">
        <w:rPr>
          <w:rFonts w:ascii="Times New Roman" w:hAnsi="Times New Roman"/>
          <w:color w:val="221F1F"/>
          <w:spacing w:val="10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более</w:t>
      </w:r>
      <w:r w:rsidRPr="00E91724">
        <w:rPr>
          <w:rFonts w:ascii="Times New Roman" w:hAnsi="Times New Roman"/>
          <w:color w:val="221F1F"/>
          <w:spacing w:val="1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100</w:t>
      </w:r>
      <w:r w:rsidRPr="00E91724">
        <w:rPr>
          <w:rFonts w:ascii="Times New Roman" w:hAnsi="Times New Roman"/>
          <w:color w:val="221F1F"/>
          <w:spacing w:val="-53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г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в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lastRenderedPageBreak/>
        <w:t>сборе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с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пропеллером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и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камерой;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оптический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датчик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определения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позиции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—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наличие;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возможность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удалённого</w:t>
      </w:r>
      <w:r w:rsidRPr="00E91724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>программирования</w:t>
      </w:r>
      <w:r w:rsidRPr="00E91724">
        <w:rPr>
          <w:rFonts w:ascii="Times New Roman" w:hAnsi="Times New Roman"/>
          <w:color w:val="221F1F"/>
          <w:spacing w:val="-4"/>
          <w:sz w:val="28"/>
          <w:szCs w:val="28"/>
        </w:rPr>
        <w:t xml:space="preserve"> </w:t>
      </w:r>
      <w:r w:rsidRPr="00E91724">
        <w:rPr>
          <w:rFonts w:ascii="Times New Roman" w:hAnsi="Times New Roman"/>
          <w:color w:val="221F1F"/>
          <w:sz w:val="28"/>
          <w:szCs w:val="28"/>
        </w:rPr>
        <w:t xml:space="preserve">— </w:t>
      </w:r>
      <w:proofErr w:type="gramStart"/>
      <w:r w:rsidRPr="00E91724">
        <w:rPr>
          <w:rFonts w:ascii="Times New Roman" w:hAnsi="Times New Roman"/>
          <w:color w:val="221F1F"/>
          <w:sz w:val="28"/>
          <w:szCs w:val="28"/>
        </w:rPr>
        <w:t>наличие.,</w:t>
      </w:r>
      <w:proofErr w:type="gramEnd"/>
      <w:r w:rsidRPr="00E91724">
        <w:rPr>
          <w:rFonts w:ascii="Times New Roman" w:hAnsi="Times New Roman"/>
          <w:color w:val="221F1F"/>
          <w:sz w:val="28"/>
          <w:szCs w:val="28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</w:rPr>
        <w:t>2</w:t>
      </w:r>
      <w:r w:rsidRPr="00E91724">
        <w:rPr>
          <w:rFonts w:ascii="Times New Roman" w:hAnsi="Times New Roman"/>
          <w:color w:val="221F1F"/>
          <w:sz w:val="28"/>
          <w:szCs w:val="28"/>
        </w:rPr>
        <w:t xml:space="preserve"> шт.</w:t>
      </w:r>
    </w:p>
    <w:p w:rsidR="00BA6931" w:rsidRPr="00BA6931" w:rsidRDefault="00BA6931" w:rsidP="003C627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Презентационное оборудование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Интерактивная доска или проектор </w:t>
      </w:r>
    </w:p>
    <w:p w:rsidR="00BA6931" w:rsidRPr="00BA6931" w:rsidRDefault="00BA6931" w:rsidP="00BA6931">
      <w:pPr>
        <w:spacing w:after="0" w:line="36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Компьютерное оборудование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Интерактивный дисплей 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Графический планшет 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Монитор </w:t>
      </w:r>
    </w:p>
    <w:p w:rsidR="00BA6931" w:rsidRPr="00BA6931" w:rsidRDefault="00BA6931" w:rsidP="00BA6931">
      <w:pPr>
        <w:spacing w:after="0" w:line="360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Программное обеспечение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Офисное программное обеспечение 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A6931">
        <w:rPr>
          <w:rFonts w:ascii="Times New Roman" w:hAnsi="Times New Roman"/>
          <w:sz w:val="28"/>
          <w:szCs w:val="28"/>
        </w:rPr>
        <w:t>Adobe</w:t>
      </w:r>
      <w:proofErr w:type="spellEnd"/>
      <w:r w:rsidRPr="00BA6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931">
        <w:rPr>
          <w:rFonts w:ascii="Times New Roman" w:hAnsi="Times New Roman"/>
          <w:sz w:val="28"/>
          <w:szCs w:val="28"/>
        </w:rPr>
        <w:t>Creative</w:t>
      </w:r>
      <w:proofErr w:type="spellEnd"/>
      <w:r w:rsidRPr="00BA6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6931">
        <w:rPr>
          <w:rFonts w:ascii="Times New Roman" w:hAnsi="Times New Roman"/>
          <w:sz w:val="28"/>
          <w:szCs w:val="28"/>
        </w:rPr>
        <w:t>Cloud</w:t>
      </w:r>
      <w:proofErr w:type="spellEnd"/>
      <w:r w:rsidRPr="00BA6931">
        <w:rPr>
          <w:rFonts w:ascii="Times New Roman" w:hAnsi="Times New Roman"/>
          <w:sz w:val="28"/>
          <w:szCs w:val="28"/>
        </w:rPr>
        <w:t xml:space="preserve"> для учащихся и преподавателей </w:t>
      </w:r>
    </w:p>
    <w:p w:rsidR="00BA6931" w:rsidRPr="00BA6931" w:rsidRDefault="00BA6931" w:rsidP="003C627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A6931">
        <w:rPr>
          <w:rFonts w:ascii="Times New Roman" w:hAnsi="Times New Roman"/>
          <w:sz w:val="28"/>
          <w:szCs w:val="28"/>
          <w:lang w:val="en-US"/>
        </w:rPr>
        <w:t>SketchUp</w:t>
      </w:r>
      <w:proofErr w:type="spellEnd"/>
      <w:r w:rsidRPr="00BA6931">
        <w:rPr>
          <w:rFonts w:ascii="Times New Roman" w:hAnsi="Times New Roman"/>
          <w:sz w:val="28"/>
          <w:szCs w:val="28"/>
        </w:rPr>
        <w:t xml:space="preserve"> </w:t>
      </w:r>
    </w:p>
    <w:p w:rsidR="00BA6931" w:rsidRPr="00BA6931" w:rsidRDefault="00BA6931" w:rsidP="00BA693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Кадровое обеспечение</w:t>
      </w:r>
    </w:p>
    <w:p w:rsidR="00BA6931" w:rsidRPr="00BA6931" w:rsidRDefault="00BA6931" w:rsidP="00BA69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Программу может реализовывать педагог дополнительного образования со специальными знаниями в области технического творчества, научной деятельности, в сфере производства и дизайна, прошедшего обучение на замещение должности наставника </w:t>
      </w:r>
      <w:proofErr w:type="spellStart"/>
      <w:r w:rsidRPr="00BA6931">
        <w:rPr>
          <w:rFonts w:ascii="Times New Roman" w:hAnsi="Times New Roman"/>
          <w:sz w:val="28"/>
          <w:szCs w:val="28"/>
        </w:rPr>
        <w:t>квантума</w:t>
      </w:r>
      <w:proofErr w:type="spellEnd"/>
      <w:r w:rsidRPr="00BA6931">
        <w:rPr>
          <w:rFonts w:ascii="Times New Roman" w:hAnsi="Times New Roman"/>
          <w:sz w:val="28"/>
          <w:szCs w:val="28"/>
        </w:rPr>
        <w:t>.</w:t>
      </w:r>
    </w:p>
    <w:p w:rsidR="00BA6931" w:rsidRPr="00BA6931" w:rsidRDefault="00BA6931" w:rsidP="00BA6931">
      <w:pPr>
        <w:pStyle w:val="2"/>
        <w:spacing w:before="0"/>
        <w:rPr>
          <w:rFonts w:cs="Times New Roman"/>
          <w:szCs w:val="28"/>
        </w:rPr>
      </w:pPr>
      <w:bookmarkStart w:id="9" w:name="_Toc85721348"/>
      <w:r w:rsidRPr="00BA6931">
        <w:rPr>
          <w:rFonts w:cs="Times New Roman"/>
          <w:szCs w:val="28"/>
        </w:rPr>
        <w:t>2.3 Формы аттестации</w:t>
      </w:r>
      <w:bookmarkEnd w:id="9"/>
    </w:p>
    <w:p w:rsidR="00BA6931" w:rsidRPr="00BA6931" w:rsidRDefault="00BA6931" w:rsidP="00BA693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:rsidR="00BA6931" w:rsidRPr="00BA6931" w:rsidRDefault="00BA6931" w:rsidP="00BA6931">
      <w:pPr>
        <w:pStyle w:val="2"/>
        <w:spacing w:before="0"/>
        <w:rPr>
          <w:rFonts w:cs="Times New Roman"/>
          <w:szCs w:val="28"/>
        </w:rPr>
      </w:pPr>
      <w:bookmarkStart w:id="10" w:name="_Toc85721349"/>
      <w:r w:rsidRPr="00BA6931">
        <w:rPr>
          <w:rFonts w:cs="Times New Roman"/>
          <w:szCs w:val="28"/>
        </w:rPr>
        <w:t>2.4 Оценочные материалы</w:t>
      </w:r>
      <w:bookmarkEnd w:id="10"/>
    </w:p>
    <w:p w:rsidR="00BA6931" w:rsidRPr="00BA6931" w:rsidRDefault="00BA6931" w:rsidP="00BA69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eastAsia="Calibri" w:hAnsi="Times New Roman"/>
          <w:sz w:val="28"/>
          <w:szCs w:val="28"/>
        </w:rPr>
        <w:t>Демонстрация результата участие в проектной деятельности в соответствии взятой на себя роли;</w:t>
      </w:r>
    </w:p>
    <w:p w:rsidR="00BA6931" w:rsidRPr="00BA6931" w:rsidRDefault="00BA6931" w:rsidP="00BA69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eastAsia="Calibri" w:hAnsi="Times New Roman"/>
          <w:sz w:val="28"/>
          <w:szCs w:val="28"/>
        </w:rPr>
        <w:t>экспертная оценка материалов, представленных на защиту проектов;</w:t>
      </w:r>
    </w:p>
    <w:p w:rsidR="00BA6931" w:rsidRPr="00BA6931" w:rsidRDefault="00BA6931" w:rsidP="00BA69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eastAsia="Calibri" w:hAnsi="Times New Roman"/>
          <w:sz w:val="28"/>
          <w:szCs w:val="28"/>
        </w:rPr>
        <w:t>тестирование;</w:t>
      </w:r>
    </w:p>
    <w:p w:rsidR="00BA6931" w:rsidRPr="00BA6931" w:rsidRDefault="00BA6931" w:rsidP="00BA69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eastAsia="Calibri" w:hAnsi="Times New Roman"/>
          <w:sz w:val="28"/>
          <w:szCs w:val="28"/>
        </w:rPr>
        <w:t>фотоотчеты и их оценивание;</w:t>
      </w:r>
    </w:p>
    <w:p w:rsidR="00BA6931" w:rsidRPr="00BA6931" w:rsidRDefault="00BA6931" w:rsidP="00BA69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eastAsia="Calibri" w:hAnsi="Times New Roman"/>
          <w:sz w:val="28"/>
          <w:szCs w:val="28"/>
        </w:rPr>
        <w:t>подготовка мультимедийной презентации по отдельным проблемам изученных тем и их оценивание.</w:t>
      </w:r>
    </w:p>
    <w:p w:rsidR="00BA6931" w:rsidRPr="00BA6931" w:rsidRDefault="00BA6931" w:rsidP="00BA6931">
      <w:pPr>
        <w:pStyle w:val="2"/>
        <w:spacing w:before="0"/>
        <w:rPr>
          <w:rFonts w:cs="Times New Roman"/>
          <w:szCs w:val="28"/>
        </w:rPr>
      </w:pPr>
      <w:bookmarkStart w:id="11" w:name="_Toc85721350"/>
      <w:r w:rsidRPr="00BA6931">
        <w:rPr>
          <w:rFonts w:cs="Times New Roman"/>
          <w:szCs w:val="28"/>
        </w:rPr>
        <w:lastRenderedPageBreak/>
        <w:t>2.5 Методические материалы</w:t>
      </w:r>
      <w:bookmarkEnd w:id="11"/>
    </w:p>
    <w:p w:rsidR="00BA6931" w:rsidRPr="00BA6931" w:rsidRDefault="00BA6931" w:rsidP="00BA69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Образовательный процесс по данной программе предполагает очное обучение.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A6931">
        <w:rPr>
          <w:rFonts w:ascii="Times New Roman" w:hAnsi="Times New Roman"/>
          <w:b/>
          <w:i/>
          <w:sz w:val="28"/>
          <w:szCs w:val="28"/>
        </w:rPr>
        <w:t>Методы обучения и воспитания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>Методы обучения:</w:t>
      </w:r>
    </w:p>
    <w:p w:rsidR="00BA6931" w:rsidRPr="00BA6931" w:rsidRDefault="00BA6931" w:rsidP="00BA693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Кейс-метод.</w:t>
      </w:r>
    </w:p>
    <w:p w:rsidR="00BA6931" w:rsidRPr="00BA6931" w:rsidRDefault="00BA6931" w:rsidP="00BA693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Проектно-конструкторские методы.</w:t>
      </w:r>
    </w:p>
    <w:p w:rsidR="00BA6931" w:rsidRPr="00BA6931" w:rsidRDefault="00BA6931" w:rsidP="00BA693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Метод проблемного обучения.</w:t>
      </w:r>
    </w:p>
    <w:p w:rsidR="00BA6931" w:rsidRPr="00BA6931" w:rsidRDefault="00BA6931" w:rsidP="00BA693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Наглядный метод.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A6931">
        <w:rPr>
          <w:rFonts w:ascii="Times New Roman" w:hAnsi="Times New Roman"/>
          <w:i/>
          <w:sz w:val="28"/>
          <w:szCs w:val="28"/>
        </w:rPr>
        <w:t xml:space="preserve">Методы воспитания: </w:t>
      </w:r>
    </w:p>
    <w:p w:rsidR="00BA6931" w:rsidRPr="00BA6931" w:rsidRDefault="00BA6931" w:rsidP="00BA693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Стимулирование.</w:t>
      </w:r>
    </w:p>
    <w:p w:rsidR="00BA6931" w:rsidRPr="00BA6931" w:rsidRDefault="00BA6931" w:rsidP="00BA693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Мотивация.</w:t>
      </w:r>
    </w:p>
    <w:p w:rsidR="00BA6931" w:rsidRPr="00BA6931" w:rsidRDefault="00BA6931" w:rsidP="00BA6931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Метод дилемм.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A6931">
        <w:rPr>
          <w:rFonts w:ascii="Times New Roman" w:hAnsi="Times New Roman"/>
          <w:b/>
          <w:i/>
          <w:sz w:val="28"/>
          <w:szCs w:val="28"/>
        </w:rPr>
        <w:t>Формы организации образовательного процесса</w:t>
      </w:r>
    </w:p>
    <w:p w:rsidR="00647713" w:rsidRPr="00647713" w:rsidRDefault="00647713" w:rsidP="00647713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647713">
        <w:rPr>
          <w:rFonts w:ascii="Times New Roman" w:hAnsi="Times New Roman"/>
          <w:sz w:val="28"/>
        </w:rPr>
        <w:t xml:space="preserve">Групповая, по подгруппам, в парах, индивидуальная. При организации обучения используется дифференцированный, индивидуальный подход. </w:t>
      </w:r>
    </w:p>
    <w:p w:rsidR="00BA6931" w:rsidRPr="00BA6931" w:rsidRDefault="00BA6931" w:rsidP="00BA693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A6931">
        <w:rPr>
          <w:rFonts w:ascii="Times New Roman" w:hAnsi="Times New Roman"/>
          <w:b/>
          <w:i/>
          <w:sz w:val="28"/>
          <w:szCs w:val="28"/>
        </w:rPr>
        <w:t>Формы организации учебного занятия</w:t>
      </w:r>
    </w:p>
    <w:p w:rsidR="00BA6931" w:rsidRPr="00BA6931" w:rsidRDefault="00BA6931" w:rsidP="00BA69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Занятия предполагают теоретическую и практическую часть.</w:t>
      </w:r>
    </w:p>
    <w:p w:rsidR="00BA6931" w:rsidRPr="00BA6931" w:rsidRDefault="00BA6931" w:rsidP="00BA6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– </w:t>
      </w:r>
      <w:r w:rsidRPr="00BA6931">
        <w:rPr>
          <w:rFonts w:ascii="Times New Roman" w:eastAsia="Calibri" w:hAnsi="Times New Roman"/>
          <w:sz w:val="28"/>
          <w:szCs w:val="28"/>
        </w:rPr>
        <w:t>на этапе изучения нового материала – лекция, объяснение, рассказ, демонстрация, игра;</w:t>
      </w:r>
    </w:p>
    <w:p w:rsidR="00BA6931" w:rsidRPr="00BA6931" w:rsidRDefault="00BA6931" w:rsidP="00BA6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– </w:t>
      </w:r>
      <w:r w:rsidRPr="00BA6931">
        <w:rPr>
          <w:rFonts w:ascii="Times New Roman" w:eastAsia="Calibri" w:hAnsi="Times New Roman"/>
          <w:sz w:val="28"/>
          <w:szCs w:val="28"/>
        </w:rPr>
        <w:t>на этапе практической деятельности - беседа, дискуссия, практическая работа;</w:t>
      </w:r>
    </w:p>
    <w:p w:rsidR="00BA6931" w:rsidRPr="00BA6931" w:rsidRDefault="00BA6931" w:rsidP="00BA6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– </w:t>
      </w:r>
      <w:r w:rsidRPr="00BA6931">
        <w:rPr>
          <w:rFonts w:ascii="Times New Roman" w:eastAsia="Calibri" w:hAnsi="Times New Roman"/>
          <w:sz w:val="28"/>
          <w:szCs w:val="28"/>
        </w:rPr>
        <w:t>на этапе освоения навыков – творческое задание;</w:t>
      </w:r>
    </w:p>
    <w:p w:rsidR="00BA6931" w:rsidRPr="00BA6931" w:rsidRDefault="00BA6931" w:rsidP="00BA6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>–</w:t>
      </w:r>
      <w:r w:rsidRPr="00BA6931">
        <w:rPr>
          <w:rFonts w:ascii="Times New Roman" w:eastAsia="Calibri" w:hAnsi="Times New Roman"/>
          <w:sz w:val="28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рефлексия;</w:t>
      </w:r>
    </w:p>
    <w:p w:rsidR="00BA6931" w:rsidRPr="00BA6931" w:rsidRDefault="00BA6931" w:rsidP="00BA69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6931">
        <w:rPr>
          <w:rFonts w:ascii="Times New Roman" w:hAnsi="Times New Roman"/>
          <w:sz w:val="28"/>
          <w:szCs w:val="28"/>
        </w:rPr>
        <w:t xml:space="preserve">– </w:t>
      </w:r>
      <w:r w:rsidRPr="00BA6931">
        <w:rPr>
          <w:rFonts w:ascii="Times New Roman" w:eastAsia="Calibri" w:hAnsi="Times New Roman"/>
          <w:sz w:val="28"/>
          <w:szCs w:val="28"/>
        </w:rPr>
        <w:t>методика проблемного обучения;</w:t>
      </w:r>
    </w:p>
    <w:p w:rsidR="00BA6931" w:rsidRPr="00BA6931" w:rsidRDefault="00BA6931" w:rsidP="00647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931">
        <w:rPr>
          <w:rFonts w:ascii="Times New Roman" w:hAnsi="Times New Roman"/>
          <w:sz w:val="28"/>
          <w:szCs w:val="28"/>
        </w:rPr>
        <w:t xml:space="preserve">–  </w:t>
      </w:r>
      <w:r w:rsidRPr="00BA6931">
        <w:rPr>
          <w:rFonts w:ascii="Times New Roman" w:eastAsia="Calibri" w:hAnsi="Times New Roman"/>
          <w:sz w:val="28"/>
          <w:szCs w:val="28"/>
        </w:rPr>
        <w:t>методика</w:t>
      </w:r>
      <w:proofErr w:type="gramEnd"/>
      <w:r w:rsidRPr="00BA6931">
        <w:rPr>
          <w:rFonts w:ascii="Times New Roman" w:eastAsia="Calibri" w:hAnsi="Times New Roman"/>
          <w:sz w:val="28"/>
          <w:szCs w:val="28"/>
        </w:rPr>
        <w:t xml:space="preserve"> проектной деятельности.</w:t>
      </w:r>
    </w:p>
    <w:p w:rsidR="00BA6931" w:rsidRPr="00BA6931" w:rsidRDefault="00BA6931" w:rsidP="00BA693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6931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</w:p>
    <w:p w:rsidR="00647713" w:rsidRPr="00647713" w:rsidRDefault="00647713" w:rsidP="00303018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47713">
        <w:rPr>
          <w:rFonts w:ascii="Times New Roman" w:hAnsi="Times New Roman"/>
          <w:sz w:val="28"/>
        </w:rPr>
        <w:lastRenderedPageBreak/>
        <w:t xml:space="preserve">На занятиях используются следующие педагогические технологии: </w:t>
      </w:r>
      <w:proofErr w:type="spellStart"/>
      <w:r w:rsidRPr="00647713">
        <w:rPr>
          <w:rFonts w:ascii="Times New Roman" w:hAnsi="Times New Roman"/>
          <w:sz w:val="28"/>
        </w:rPr>
        <w:t>кейстехнология</w:t>
      </w:r>
      <w:proofErr w:type="spellEnd"/>
      <w:r w:rsidRPr="00647713">
        <w:rPr>
          <w:rFonts w:ascii="Times New Roman" w:hAnsi="Times New Roman"/>
          <w:sz w:val="28"/>
        </w:rPr>
        <w:t xml:space="preserve">, </w:t>
      </w:r>
      <w:proofErr w:type="spellStart"/>
      <w:r w:rsidRPr="00647713">
        <w:rPr>
          <w:rFonts w:ascii="Times New Roman" w:hAnsi="Times New Roman"/>
          <w:sz w:val="28"/>
        </w:rPr>
        <w:t>здоровьесберегающая</w:t>
      </w:r>
      <w:proofErr w:type="spellEnd"/>
      <w:r w:rsidRPr="00647713">
        <w:rPr>
          <w:rFonts w:ascii="Times New Roman" w:hAnsi="Times New Roman"/>
          <w:sz w:val="28"/>
        </w:rPr>
        <w:t>, информационно-коммуникационные технологии, игровая, проектная.</w:t>
      </w:r>
    </w:p>
    <w:p w:rsidR="00BA6931" w:rsidRPr="00BA6931" w:rsidRDefault="00BA6931" w:rsidP="00BA693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6931">
        <w:rPr>
          <w:rFonts w:ascii="Times New Roman" w:hAnsi="Times New Roman"/>
          <w:b/>
          <w:i/>
          <w:sz w:val="28"/>
          <w:szCs w:val="28"/>
        </w:rPr>
        <w:t>Алгоритм учебного занятия</w:t>
      </w:r>
    </w:p>
    <w:p w:rsidR="00BA6931" w:rsidRPr="00BA6931" w:rsidRDefault="00BA6931" w:rsidP="00BA6931">
      <w:pPr>
        <w:pStyle w:val="13"/>
        <w:numPr>
          <w:ilvl w:val="0"/>
          <w:numId w:val="12"/>
        </w:numPr>
        <w:tabs>
          <w:tab w:val="clear" w:pos="900"/>
          <w:tab w:val="num" w:pos="720"/>
        </w:tabs>
        <w:ind w:left="0" w:firstLine="709"/>
      </w:pPr>
      <w:r w:rsidRPr="00BA6931">
        <w:t>Организационный момент.</w:t>
      </w:r>
    </w:p>
    <w:p w:rsidR="00BA6931" w:rsidRPr="00BA6931" w:rsidRDefault="00BA6931" w:rsidP="00BA6931">
      <w:pPr>
        <w:pStyle w:val="13"/>
        <w:numPr>
          <w:ilvl w:val="0"/>
          <w:numId w:val="12"/>
        </w:numPr>
        <w:tabs>
          <w:tab w:val="clear" w:pos="900"/>
          <w:tab w:val="num" w:pos="720"/>
        </w:tabs>
        <w:ind w:left="0" w:firstLine="709"/>
      </w:pPr>
      <w:r w:rsidRPr="00BA6931">
        <w:t>Объяснение задания.</w:t>
      </w:r>
    </w:p>
    <w:p w:rsidR="00BA6931" w:rsidRPr="00BA6931" w:rsidRDefault="00BA6931" w:rsidP="00BA6931">
      <w:pPr>
        <w:pStyle w:val="13"/>
        <w:numPr>
          <w:ilvl w:val="0"/>
          <w:numId w:val="12"/>
        </w:numPr>
        <w:tabs>
          <w:tab w:val="clear" w:pos="900"/>
          <w:tab w:val="num" w:pos="720"/>
        </w:tabs>
        <w:ind w:left="0" w:firstLine="709"/>
      </w:pPr>
      <w:r w:rsidRPr="00BA6931">
        <w:t>Практическая часть занятия.</w:t>
      </w:r>
    </w:p>
    <w:p w:rsidR="00BA6931" w:rsidRPr="00BA6931" w:rsidRDefault="00BA6931" w:rsidP="00BA6931">
      <w:pPr>
        <w:pStyle w:val="13"/>
        <w:numPr>
          <w:ilvl w:val="0"/>
          <w:numId w:val="12"/>
        </w:numPr>
        <w:tabs>
          <w:tab w:val="clear" w:pos="900"/>
          <w:tab w:val="num" w:pos="720"/>
        </w:tabs>
        <w:ind w:left="0" w:firstLine="709"/>
      </w:pPr>
      <w:r w:rsidRPr="00BA6931">
        <w:t>Подведение итогов.</w:t>
      </w:r>
    </w:p>
    <w:p w:rsidR="00BA6931" w:rsidRPr="00BA6931" w:rsidRDefault="00BA6931" w:rsidP="00BA6931">
      <w:pPr>
        <w:pStyle w:val="13"/>
        <w:numPr>
          <w:ilvl w:val="0"/>
          <w:numId w:val="12"/>
        </w:numPr>
        <w:tabs>
          <w:tab w:val="clear" w:pos="900"/>
          <w:tab w:val="num" w:pos="720"/>
        </w:tabs>
        <w:ind w:left="0" w:firstLine="709"/>
      </w:pPr>
      <w:r w:rsidRPr="00BA6931">
        <w:t>Рефлексия.</w:t>
      </w:r>
    </w:p>
    <w:p w:rsidR="00BA6931" w:rsidRPr="00477FE6" w:rsidRDefault="00BA6931" w:rsidP="00BA6931">
      <w:pPr>
        <w:pStyle w:val="2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2" w:name="_Toc529355138"/>
      <w:bookmarkStart w:id="13" w:name="_Toc85721351"/>
      <w:r w:rsidRPr="00477FE6">
        <w:rPr>
          <w:rFonts w:cs="Times New Roman"/>
          <w:szCs w:val="28"/>
        </w:rPr>
        <w:t>2.6 Список литературы</w:t>
      </w:r>
      <w:bookmarkEnd w:id="12"/>
      <w:bookmarkEnd w:id="13"/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Алмазов,</w:t>
      </w:r>
      <w:r w:rsidRPr="00FF3B65">
        <w:rPr>
          <w:rFonts w:ascii="Times New Roman" w:hAnsi="Times New Roman"/>
          <w:color w:val="221F1F"/>
          <w:spacing w:val="3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И.В.</w:t>
      </w:r>
      <w:r w:rsidRPr="00FF3B65">
        <w:rPr>
          <w:rFonts w:ascii="Times New Roman" w:hAnsi="Times New Roman"/>
          <w:color w:val="221F1F"/>
          <w:spacing w:val="3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Сборник</w:t>
      </w:r>
      <w:r w:rsidRPr="00FF3B65">
        <w:rPr>
          <w:rFonts w:ascii="Times New Roman" w:hAnsi="Times New Roman"/>
          <w:color w:val="221F1F"/>
          <w:spacing w:val="30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контрольных</w:t>
      </w:r>
      <w:r w:rsidRPr="00FF3B65">
        <w:rPr>
          <w:rFonts w:ascii="Times New Roman" w:hAnsi="Times New Roman"/>
          <w:color w:val="221F1F"/>
          <w:spacing w:val="34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вопросов</w:t>
      </w:r>
      <w:r w:rsidRPr="00FF3B65">
        <w:rPr>
          <w:rFonts w:ascii="Times New Roman" w:hAnsi="Times New Roman"/>
          <w:color w:val="221F1F"/>
          <w:spacing w:val="3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</w:t>
      </w:r>
      <w:r w:rsidRPr="00FF3B65">
        <w:rPr>
          <w:rFonts w:ascii="Times New Roman" w:hAnsi="Times New Roman"/>
          <w:color w:val="221F1F"/>
          <w:spacing w:val="3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дисциплинам</w:t>
      </w:r>
    </w:p>
    <w:p w:rsidR="00FF3B65" w:rsidRPr="00FF3B65" w:rsidRDefault="00FF3B65" w:rsidP="00FF3B65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3B65">
        <w:rPr>
          <w:color w:val="221F1F"/>
          <w:sz w:val="28"/>
          <w:szCs w:val="28"/>
        </w:rPr>
        <w:t>«Аэрофотография»,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«Аэросъёмка»,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«Аэрокосмические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методы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съёмок» / И.В. Алмазов, А.Е. Алтынов, М.Н. Севастьянова, А.Ф.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Стеценко</w:t>
      </w:r>
      <w:r w:rsidRPr="00FF3B65">
        <w:rPr>
          <w:color w:val="221F1F"/>
          <w:spacing w:val="-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—</w:t>
      </w:r>
      <w:r w:rsidRPr="00FF3B65">
        <w:rPr>
          <w:color w:val="221F1F"/>
          <w:spacing w:val="-2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М.: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 xml:space="preserve">изд. </w:t>
      </w:r>
      <w:proofErr w:type="spellStart"/>
      <w:r w:rsidRPr="00FF3B65">
        <w:rPr>
          <w:color w:val="221F1F"/>
          <w:sz w:val="28"/>
          <w:szCs w:val="28"/>
        </w:rPr>
        <w:t>МИИГАиК</w:t>
      </w:r>
      <w:proofErr w:type="spellEnd"/>
      <w:r w:rsidRPr="00FF3B65">
        <w:rPr>
          <w:color w:val="221F1F"/>
          <w:sz w:val="28"/>
          <w:szCs w:val="28"/>
        </w:rPr>
        <w:t>,</w:t>
      </w:r>
      <w:r w:rsidRPr="00FF3B65">
        <w:rPr>
          <w:color w:val="221F1F"/>
          <w:spacing w:val="-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2006.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— 35 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Баева, Е.Ю. Общие вопросы проектирования и составления карт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 xml:space="preserve">для студентов специальности «Картография и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геоинформатика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» /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Е.Ю.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Баева —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М.: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 xml:space="preserve">изд.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МИИГАиК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2014.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48 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Макаренко, А.А. Учебное пособие по курсовому проектированию</w:t>
      </w:r>
      <w:r w:rsidRPr="00FF3B65">
        <w:rPr>
          <w:rFonts w:ascii="Times New Roman" w:hAnsi="Times New Roman"/>
          <w:color w:val="221F1F"/>
          <w:spacing w:val="-5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 курсу «Общегеографические карты» / А.А. Макаренко, В.С.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Моисеева, А.Л. Степанченко под общей редакцией Макаренко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А.А.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М.: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МИИГАиК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 2014.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55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Верещака,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Т.В.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Методическое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пособие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использованию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топографических карт для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оценки экологического</w:t>
      </w:r>
      <w:r w:rsidRPr="00FF3B65">
        <w:rPr>
          <w:rFonts w:ascii="Times New Roman" w:hAnsi="Times New Roman"/>
          <w:color w:val="221F1F"/>
          <w:spacing w:val="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состояния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территории</w:t>
      </w:r>
    </w:p>
    <w:p w:rsidR="00FF3B65" w:rsidRPr="00FF3B65" w:rsidRDefault="00FF3B65" w:rsidP="008C4A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/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Т.В.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Верещака, Качаев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Г.А.—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М.: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МИИ-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ГАиК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2013.</w:t>
      </w:r>
      <w:r w:rsidR="008C4A3B">
        <w:rPr>
          <w:rFonts w:ascii="Times New Roman" w:hAnsi="Times New Roman"/>
          <w:color w:val="221F1F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65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Редько,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А.В.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Фотографические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процессы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регистрации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ин-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формации</w:t>
      </w:r>
      <w:r w:rsidRPr="00FF3B65">
        <w:rPr>
          <w:rFonts w:ascii="Times New Roman" w:hAnsi="Times New Roman"/>
          <w:color w:val="221F1F"/>
          <w:spacing w:val="50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/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А.В.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Редько,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Константинова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Е.В.—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proofErr w:type="gramStart"/>
      <w:r w:rsidRPr="00FF3B65">
        <w:rPr>
          <w:rFonts w:ascii="Times New Roman" w:hAnsi="Times New Roman"/>
          <w:color w:val="221F1F"/>
          <w:sz w:val="28"/>
          <w:szCs w:val="28"/>
        </w:rPr>
        <w:t>СПб.:</w:t>
      </w:r>
      <w:proofErr w:type="gramEnd"/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ПО-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ЛИТЕХНИКА,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2005.</w:t>
      </w:r>
    </w:p>
    <w:p w:rsidR="00FF3B65" w:rsidRPr="00FF3B65" w:rsidRDefault="00FF3B65" w:rsidP="00FF3B65">
      <w:pPr>
        <w:pStyle w:val="af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3B65">
        <w:rPr>
          <w:color w:val="221F1F"/>
          <w:sz w:val="28"/>
          <w:szCs w:val="28"/>
        </w:rPr>
        <w:t>— 570</w:t>
      </w:r>
      <w:r w:rsidRPr="00FF3B65">
        <w:rPr>
          <w:color w:val="221F1F"/>
          <w:spacing w:val="1"/>
          <w:sz w:val="28"/>
          <w:szCs w:val="28"/>
        </w:rPr>
        <w:t xml:space="preserve"> </w:t>
      </w:r>
      <w:r w:rsidRPr="00FF3B65">
        <w:rPr>
          <w:color w:val="221F1F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Косинов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 А.Г. Теория и практика цифровой обработки изображений.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Дистанционное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зондирование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географические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lastRenderedPageBreak/>
        <w:t>информационные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системы.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Учебное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пособие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/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А.Г.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Косинов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И.К.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Лурье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под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ред.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А.М.Берлянта</w:t>
      </w:r>
      <w:proofErr w:type="spellEnd"/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М.: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Научный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мир,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2003.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168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Радиолокационные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системы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воздушной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разведки,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дешифрирование радиолокационных изображений / под ред. Школьного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Л.А.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ВВИА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им.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проф.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Н.Е.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Жуковского, 2008.</w:t>
      </w:r>
      <w:r w:rsidRPr="00FF3B65">
        <w:rPr>
          <w:rFonts w:ascii="Times New Roman" w:hAnsi="Times New Roman"/>
          <w:color w:val="221F1F"/>
          <w:spacing w:val="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</w:t>
      </w:r>
      <w:r w:rsidRPr="00FF3B65">
        <w:rPr>
          <w:rFonts w:ascii="Times New Roman" w:hAnsi="Times New Roman"/>
          <w:color w:val="221F1F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530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Киенко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 xml:space="preserve">, Ю.П. Основы космического природоведения: </w:t>
      </w:r>
      <w:proofErr w:type="gramStart"/>
      <w:r w:rsidRPr="00FF3B65">
        <w:rPr>
          <w:rFonts w:ascii="Times New Roman" w:hAnsi="Times New Roman"/>
          <w:color w:val="221F1F"/>
          <w:sz w:val="28"/>
          <w:szCs w:val="28"/>
        </w:rPr>
        <w:t>учеб- ник</w:t>
      </w:r>
      <w:proofErr w:type="gramEnd"/>
      <w:r w:rsidRPr="00FF3B65">
        <w:rPr>
          <w:rFonts w:ascii="Times New Roman" w:hAnsi="Times New Roman"/>
          <w:color w:val="221F1F"/>
          <w:sz w:val="28"/>
          <w:szCs w:val="28"/>
        </w:rPr>
        <w:t xml:space="preserve"> для</w:t>
      </w:r>
      <w:r w:rsidRPr="00FF3B65">
        <w:rPr>
          <w:rFonts w:ascii="Times New Roman" w:hAnsi="Times New Roman"/>
          <w:color w:val="221F1F"/>
          <w:spacing w:val="-50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 xml:space="preserve">вузов / Ю.П.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Киенко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 xml:space="preserve"> — М.: изд.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Картгеоцентр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 xml:space="preserve"> —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Геодезиздат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,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1999. — 285 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21F1F"/>
          <w:sz w:val="28"/>
          <w:szCs w:val="28"/>
        </w:rPr>
      </w:pPr>
      <w:r w:rsidRPr="00FF3B65">
        <w:rPr>
          <w:rFonts w:ascii="Times New Roman" w:hAnsi="Times New Roman"/>
          <w:color w:val="221F1F"/>
          <w:sz w:val="28"/>
          <w:szCs w:val="28"/>
        </w:rPr>
        <w:t>Иванов, Н.М. Баллистика и навигация космических аппаратов: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 xml:space="preserve">учебник для вузов — 2-е изд.,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перераб</w:t>
      </w:r>
      <w:proofErr w:type="spellEnd"/>
      <w:proofErr w:type="gramStart"/>
      <w:r w:rsidRPr="00FF3B65">
        <w:rPr>
          <w:rFonts w:ascii="Times New Roman" w:hAnsi="Times New Roman"/>
          <w:color w:val="221F1F"/>
          <w:sz w:val="28"/>
          <w:szCs w:val="28"/>
        </w:rPr>
        <w:t>.</w:t>
      </w:r>
      <w:proofErr w:type="gramEnd"/>
      <w:r w:rsidRPr="00FF3B65">
        <w:rPr>
          <w:rFonts w:ascii="Times New Roman" w:hAnsi="Times New Roman"/>
          <w:color w:val="221F1F"/>
          <w:sz w:val="28"/>
          <w:szCs w:val="28"/>
        </w:rPr>
        <w:t xml:space="preserve"> и доп. / </w:t>
      </w:r>
      <w:proofErr w:type="spellStart"/>
      <w:r w:rsidRPr="00FF3B65">
        <w:rPr>
          <w:rFonts w:ascii="Times New Roman" w:hAnsi="Times New Roman"/>
          <w:color w:val="221F1F"/>
          <w:sz w:val="28"/>
          <w:szCs w:val="28"/>
        </w:rPr>
        <w:t>Н.М.Ива</w:t>
      </w:r>
      <w:proofErr w:type="spellEnd"/>
      <w:r w:rsidRPr="00FF3B65">
        <w:rPr>
          <w:rFonts w:ascii="Times New Roman" w:hAnsi="Times New Roman"/>
          <w:color w:val="221F1F"/>
          <w:sz w:val="28"/>
          <w:szCs w:val="28"/>
        </w:rPr>
        <w:t>- нов, Л.Н.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Лысенко</w:t>
      </w:r>
      <w:r w:rsidRPr="00FF3B65">
        <w:rPr>
          <w:rFonts w:ascii="Times New Roman" w:hAnsi="Times New Roman"/>
          <w:color w:val="221F1F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М.: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изд.</w:t>
      </w:r>
      <w:r w:rsidRPr="00FF3B65">
        <w:rPr>
          <w:rFonts w:ascii="Times New Roman" w:hAnsi="Times New Roman"/>
          <w:color w:val="221F1F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Дрофа, 2004.</w:t>
      </w:r>
      <w:r w:rsidRPr="00FF3B65">
        <w:rPr>
          <w:rFonts w:ascii="Times New Roman" w:hAnsi="Times New Roman"/>
          <w:color w:val="221F1F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color w:val="221F1F"/>
          <w:sz w:val="28"/>
          <w:szCs w:val="28"/>
        </w:rPr>
        <w:t>— 544 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B65">
        <w:rPr>
          <w:rFonts w:ascii="Times New Roman" w:hAnsi="Times New Roman"/>
          <w:sz w:val="28"/>
          <w:szCs w:val="28"/>
        </w:rPr>
        <w:t>Верещака,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Т.В.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Методическое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пособие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по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курсу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«Экологическое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 xml:space="preserve">картографирование» (лабораторные работы) / Т.В. </w:t>
      </w:r>
      <w:proofErr w:type="spellStart"/>
      <w:r w:rsidRPr="00FF3B65">
        <w:rPr>
          <w:rFonts w:ascii="Times New Roman" w:hAnsi="Times New Roman"/>
          <w:sz w:val="28"/>
          <w:szCs w:val="28"/>
        </w:rPr>
        <w:t>Верещакова</w:t>
      </w:r>
      <w:proofErr w:type="spellEnd"/>
      <w:r w:rsidRPr="00FF3B65">
        <w:rPr>
          <w:rFonts w:ascii="Times New Roman" w:hAnsi="Times New Roman"/>
          <w:sz w:val="28"/>
          <w:szCs w:val="28"/>
        </w:rPr>
        <w:t>, И.Е.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Курбатова —</w:t>
      </w:r>
      <w:r w:rsidRPr="00FF3B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М.:</w:t>
      </w:r>
      <w:r w:rsidRPr="00FF3B6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F3B65">
        <w:rPr>
          <w:rFonts w:ascii="Times New Roman" w:hAnsi="Times New Roman"/>
          <w:sz w:val="28"/>
          <w:szCs w:val="28"/>
        </w:rPr>
        <w:t>изд.МИИГАиК</w:t>
      </w:r>
      <w:proofErr w:type="spellEnd"/>
      <w:r w:rsidRPr="00FF3B65">
        <w:rPr>
          <w:rFonts w:ascii="Times New Roman" w:hAnsi="Times New Roman"/>
          <w:sz w:val="28"/>
          <w:szCs w:val="28"/>
        </w:rPr>
        <w:t>,</w:t>
      </w:r>
      <w:r w:rsidRPr="00FF3B6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FF3B65">
        <w:rPr>
          <w:rFonts w:ascii="Times New Roman" w:hAnsi="Times New Roman"/>
          <w:sz w:val="28"/>
          <w:szCs w:val="28"/>
        </w:rPr>
        <w:t>2012.—</w:t>
      </w:r>
      <w:proofErr w:type="gramEnd"/>
      <w:r w:rsidRPr="00FF3B65">
        <w:rPr>
          <w:rFonts w:ascii="Times New Roman" w:hAnsi="Times New Roman"/>
          <w:sz w:val="28"/>
          <w:szCs w:val="28"/>
        </w:rPr>
        <w:t xml:space="preserve"> 29</w:t>
      </w:r>
      <w:r w:rsidRPr="00FF3B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3B65">
        <w:rPr>
          <w:rFonts w:ascii="Times New Roman" w:hAnsi="Times New Roman"/>
          <w:sz w:val="28"/>
          <w:szCs w:val="28"/>
        </w:rPr>
        <w:t>Иванов, А.Г. Методические указания по выполнению лабораторных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работ по дисциплине «Цифровая картография». Для студентов 3 курса</w:t>
      </w:r>
      <w:r w:rsidRPr="00FF3B65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 xml:space="preserve">по направлению подготовки «Картография и </w:t>
      </w:r>
      <w:proofErr w:type="spellStart"/>
      <w:r w:rsidRPr="00FF3B65">
        <w:rPr>
          <w:rFonts w:ascii="Times New Roman" w:hAnsi="Times New Roman"/>
          <w:sz w:val="28"/>
          <w:szCs w:val="28"/>
        </w:rPr>
        <w:t>геоинформатика</w:t>
      </w:r>
      <w:proofErr w:type="spellEnd"/>
      <w:r w:rsidRPr="00FF3B65">
        <w:rPr>
          <w:rFonts w:ascii="Times New Roman" w:hAnsi="Times New Roman"/>
          <w:sz w:val="28"/>
          <w:szCs w:val="28"/>
        </w:rPr>
        <w:t>» / А.Г.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 xml:space="preserve">Иванов, С.А. Крылов, Г.И. Загребин — М.: изд. </w:t>
      </w:r>
      <w:proofErr w:type="spellStart"/>
      <w:r w:rsidRPr="00FF3B65">
        <w:rPr>
          <w:rFonts w:ascii="Times New Roman" w:hAnsi="Times New Roman"/>
          <w:sz w:val="28"/>
          <w:szCs w:val="28"/>
        </w:rPr>
        <w:t>МИИГАиК</w:t>
      </w:r>
      <w:proofErr w:type="spellEnd"/>
      <w:r w:rsidRPr="00FF3B65">
        <w:rPr>
          <w:rFonts w:ascii="Times New Roman" w:hAnsi="Times New Roman"/>
          <w:sz w:val="28"/>
          <w:szCs w:val="28"/>
        </w:rPr>
        <w:t>, 2012. —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40 с.</w:t>
      </w:r>
    </w:p>
    <w:p w:rsidR="00FF3B65" w:rsidRPr="00303018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018">
        <w:rPr>
          <w:rFonts w:ascii="Times New Roman" w:hAnsi="Times New Roman"/>
          <w:sz w:val="28"/>
          <w:szCs w:val="28"/>
        </w:rPr>
        <w:t>Иванов, А.Г. Атлас картографических проекций на крупные регионы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Российской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Федерации: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учебно-наглядное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издание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/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А.Г.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Иванов,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Г.И.</w:t>
      </w:r>
      <w:r w:rsidRPr="003030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Загребин</w:t>
      </w:r>
      <w:r w:rsidRPr="003030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— М.:</w:t>
      </w:r>
      <w:r w:rsidRPr="003030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изд.</w:t>
      </w:r>
      <w:r w:rsidRPr="0030301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303018">
        <w:rPr>
          <w:rFonts w:ascii="Times New Roman" w:hAnsi="Times New Roman"/>
          <w:sz w:val="28"/>
          <w:szCs w:val="28"/>
        </w:rPr>
        <w:t>МИИГАиК</w:t>
      </w:r>
      <w:proofErr w:type="spellEnd"/>
      <w:r w:rsidRPr="003030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03018">
        <w:rPr>
          <w:rFonts w:ascii="Times New Roman" w:hAnsi="Times New Roman"/>
          <w:sz w:val="28"/>
          <w:szCs w:val="28"/>
        </w:rPr>
        <w:t>2012.—</w:t>
      </w:r>
      <w:proofErr w:type="gramEnd"/>
      <w:r w:rsidRPr="00303018">
        <w:rPr>
          <w:rFonts w:ascii="Times New Roman" w:hAnsi="Times New Roman"/>
          <w:sz w:val="28"/>
          <w:szCs w:val="28"/>
        </w:rPr>
        <w:t xml:space="preserve"> 19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с.</w:t>
      </w:r>
    </w:p>
    <w:p w:rsidR="00FF3B65" w:rsidRPr="00FF3B65" w:rsidRDefault="00FF3B65" w:rsidP="00FF3B65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B65">
        <w:rPr>
          <w:rFonts w:ascii="Times New Roman" w:hAnsi="Times New Roman"/>
          <w:sz w:val="28"/>
          <w:szCs w:val="28"/>
        </w:rPr>
        <w:t>Петелин</w:t>
      </w:r>
      <w:proofErr w:type="spellEnd"/>
      <w:r w:rsidRPr="00FF3B65">
        <w:rPr>
          <w:rFonts w:ascii="Times New Roman" w:hAnsi="Times New Roman"/>
          <w:sz w:val="28"/>
          <w:szCs w:val="28"/>
        </w:rPr>
        <w:t xml:space="preserve">, А. 3D-моделирование в </w:t>
      </w:r>
      <w:proofErr w:type="spellStart"/>
      <w:r w:rsidRPr="00FF3B65">
        <w:rPr>
          <w:rFonts w:ascii="Times New Roman" w:hAnsi="Times New Roman"/>
          <w:sz w:val="28"/>
          <w:szCs w:val="28"/>
        </w:rPr>
        <w:t>SketchUp</w:t>
      </w:r>
      <w:proofErr w:type="spellEnd"/>
      <w:r w:rsidRPr="00FF3B65">
        <w:rPr>
          <w:rFonts w:ascii="Times New Roman" w:hAnsi="Times New Roman"/>
          <w:sz w:val="28"/>
          <w:szCs w:val="28"/>
        </w:rPr>
        <w:t xml:space="preserve"> 2015 — от простого к</w:t>
      </w:r>
      <w:r w:rsidRPr="00FF3B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 xml:space="preserve">сложному. Самоучитель / А. </w:t>
      </w:r>
      <w:proofErr w:type="spellStart"/>
      <w:r w:rsidRPr="00FF3B65">
        <w:rPr>
          <w:rFonts w:ascii="Times New Roman" w:hAnsi="Times New Roman"/>
          <w:sz w:val="28"/>
          <w:szCs w:val="28"/>
        </w:rPr>
        <w:t>Петелин</w:t>
      </w:r>
      <w:proofErr w:type="spellEnd"/>
      <w:r w:rsidRPr="00FF3B65">
        <w:rPr>
          <w:rFonts w:ascii="Times New Roman" w:hAnsi="Times New Roman"/>
          <w:sz w:val="28"/>
          <w:szCs w:val="28"/>
        </w:rPr>
        <w:t xml:space="preserve"> — изд. ДМК Пресс, 2015. — 370</w:t>
      </w:r>
      <w:r w:rsidRPr="00FF3B65">
        <w:rPr>
          <w:rFonts w:ascii="Times New Roman" w:hAnsi="Times New Roman"/>
          <w:spacing w:val="-50"/>
          <w:sz w:val="28"/>
          <w:szCs w:val="28"/>
        </w:rPr>
        <w:t xml:space="preserve"> </w:t>
      </w:r>
      <w:proofErr w:type="gramStart"/>
      <w:r w:rsidRPr="00FF3B65">
        <w:rPr>
          <w:rFonts w:ascii="Times New Roman" w:hAnsi="Times New Roman"/>
          <w:sz w:val="28"/>
          <w:szCs w:val="28"/>
        </w:rPr>
        <w:t>с.</w:t>
      </w:r>
      <w:r w:rsidRPr="00FF3B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,</w:t>
      </w:r>
      <w:proofErr w:type="gramEnd"/>
      <w:r w:rsidRPr="00FF3B65">
        <w:rPr>
          <w:rFonts w:ascii="Times New Roman" w:hAnsi="Times New Roman"/>
          <w:sz w:val="28"/>
          <w:szCs w:val="28"/>
        </w:rPr>
        <w:t xml:space="preserve"> ISBN:</w:t>
      </w:r>
      <w:r w:rsidRPr="00FF3B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3B65">
        <w:rPr>
          <w:rFonts w:ascii="Times New Roman" w:hAnsi="Times New Roman"/>
          <w:sz w:val="28"/>
          <w:szCs w:val="28"/>
        </w:rPr>
        <w:t>978-5-97060-290-4.</w:t>
      </w:r>
    </w:p>
    <w:p w:rsidR="00345729" w:rsidRPr="00303018" w:rsidRDefault="00FF3B65" w:rsidP="00303018">
      <w:pPr>
        <w:pStyle w:val="a8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center"/>
        <w:rPr>
          <w:sz w:val="24"/>
          <w:szCs w:val="24"/>
        </w:rPr>
      </w:pPr>
      <w:r w:rsidRPr="00303018">
        <w:rPr>
          <w:rFonts w:ascii="Times New Roman" w:hAnsi="Times New Roman"/>
          <w:sz w:val="28"/>
          <w:szCs w:val="28"/>
        </w:rPr>
        <w:t>Быстров,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А.Ю.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Применение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геоинформационных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технологий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в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дополнительном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школьном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образовании.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В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сборнике: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Экология.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 xml:space="preserve">Экономика. Информатика / А.Ю. Быстров, Д.С. </w:t>
      </w:r>
      <w:proofErr w:type="spellStart"/>
      <w:r w:rsidRPr="00303018">
        <w:rPr>
          <w:rFonts w:ascii="Times New Roman" w:hAnsi="Times New Roman"/>
          <w:sz w:val="28"/>
          <w:szCs w:val="28"/>
        </w:rPr>
        <w:t>Лубнин</w:t>
      </w:r>
      <w:proofErr w:type="spellEnd"/>
      <w:r w:rsidRPr="00303018">
        <w:rPr>
          <w:rFonts w:ascii="Times New Roman" w:hAnsi="Times New Roman"/>
          <w:sz w:val="28"/>
          <w:szCs w:val="28"/>
        </w:rPr>
        <w:t>, С.С. Груздев,</w:t>
      </w:r>
      <w:r w:rsidRPr="00303018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 xml:space="preserve">М.В. Андреев, Д.О. </w:t>
      </w:r>
      <w:proofErr w:type="spellStart"/>
      <w:r w:rsidRPr="00303018">
        <w:rPr>
          <w:rFonts w:ascii="Times New Roman" w:hAnsi="Times New Roman"/>
          <w:sz w:val="28"/>
          <w:szCs w:val="28"/>
        </w:rPr>
        <w:t>Дрыга</w:t>
      </w:r>
      <w:proofErr w:type="spellEnd"/>
      <w:r w:rsidRPr="00303018">
        <w:rPr>
          <w:rFonts w:ascii="Times New Roman" w:hAnsi="Times New Roman"/>
          <w:sz w:val="28"/>
          <w:szCs w:val="28"/>
        </w:rPr>
        <w:t xml:space="preserve">, Ф.В. </w:t>
      </w:r>
      <w:proofErr w:type="spellStart"/>
      <w:r w:rsidRPr="00303018">
        <w:rPr>
          <w:rFonts w:ascii="Times New Roman" w:hAnsi="Times New Roman"/>
          <w:sz w:val="28"/>
          <w:szCs w:val="28"/>
        </w:rPr>
        <w:t>Шкуров</w:t>
      </w:r>
      <w:proofErr w:type="spellEnd"/>
      <w:r w:rsidRPr="00303018">
        <w:rPr>
          <w:rFonts w:ascii="Times New Roman" w:hAnsi="Times New Roman"/>
          <w:sz w:val="28"/>
          <w:szCs w:val="28"/>
        </w:rPr>
        <w:t>, Ю.В. Колосов — Ростов-на-</w:t>
      </w:r>
      <w:r w:rsidRPr="003030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Дону, 2016.</w:t>
      </w:r>
      <w:r w:rsidRPr="003030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—</w:t>
      </w:r>
      <w:r w:rsidRPr="003030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018">
        <w:rPr>
          <w:rFonts w:ascii="Times New Roman" w:hAnsi="Times New Roman"/>
          <w:sz w:val="28"/>
          <w:szCs w:val="28"/>
        </w:rPr>
        <w:t>С. 42–47.</w:t>
      </w:r>
    </w:p>
    <w:p w:rsidR="009D22CC" w:rsidRDefault="009D22CC" w:rsidP="009D22CC">
      <w:pPr>
        <w:rPr>
          <w:rFonts w:ascii="Times New Roman" w:hAnsi="Times New Roman"/>
        </w:rPr>
      </w:pPr>
    </w:p>
    <w:p w:rsidR="003D62E5" w:rsidRPr="009D22CC" w:rsidRDefault="009D22CC" w:rsidP="009D22CC">
      <w:pPr>
        <w:tabs>
          <w:tab w:val="left" w:pos="18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D62E5" w:rsidRPr="009D22CC" w:rsidSect="002D320C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D3" w:rsidRDefault="001A46D3" w:rsidP="00345729">
      <w:pPr>
        <w:spacing w:after="0" w:line="240" w:lineRule="auto"/>
      </w:pPr>
      <w:r>
        <w:separator/>
      </w:r>
    </w:p>
  </w:endnote>
  <w:endnote w:type="continuationSeparator" w:id="0">
    <w:p w:rsidR="001A46D3" w:rsidRDefault="001A46D3" w:rsidP="0034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09919"/>
      <w:docPartObj>
        <w:docPartGallery w:val="Page Numbers (Bottom of Page)"/>
        <w:docPartUnique/>
      </w:docPartObj>
    </w:sdtPr>
    <w:sdtEndPr/>
    <w:sdtContent>
      <w:p w:rsidR="00204183" w:rsidRDefault="0020418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3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4183" w:rsidRDefault="0020418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D3" w:rsidRDefault="001A46D3" w:rsidP="00345729">
      <w:pPr>
        <w:spacing w:after="0" w:line="240" w:lineRule="auto"/>
      </w:pPr>
      <w:r>
        <w:separator/>
      </w:r>
    </w:p>
  </w:footnote>
  <w:footnote w:type="continuationSeparator" w:id="0">
    <w:p w:rsidR="001A46D3" w:rsidRDefault="001A46D3" w:rsidP="0034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2" w15:restartNumberingAfterBreak="0">
    <w:nsid w:val="21597902"/>
    <w:multiLevelType w:val="hybridMultilevel"/>
    <w:tmpl w:val="4B44DF8C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E533105"/>
    <w:multiLevelType w:val="hybridMultilevel"/>
    <w:tmpl w:val="7768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0D4C"/>
    <w:multiLevelType w:val="hybridMultilevel"/>
    <w:tmpl w:val="9D38F5C0"/>
    <w:lvl w:ilvl="0" w:tplc="8614332A">
      <w:numFmt w:val="bullet"/>
      <w:lvlText w:val="•"/>
      <w:lvlJc w:val="left"/>
      <w:pPr>
        <w:ind w:left="441" w:hanging="212"/>
      </w:pPr>
      <w:rPr>
        <w:rFonts w:hint="default"/>
        <w:w w:val="100"/>
        <w:lang w:val="ru-RU" w:eastAsia="en-US" w:bidi="ar-SA"/>
      </w:rPr>
    </w:lvl>
    <w:lvl w:ilvl="1" w:tplc="3EDA9316">
      <w:numFmt w:val="bullet"/>
      <w:lvlText w:val="•"/>
      <w:lvlJc w:val="left"/>
      <w:pPr>
        <w:ind w:left="741" w:hanging="228"/>
      </w:pPr>
      <w:rPr>
        <w:rFonts w:hint="default"/>
        <w:w w:val="100"/>
        <w:lang w:val="ru-RU" w:eastAsia="en-US" w:bidi="ar-SA"/>
      </w:rPr>
    </w:lvl>
    <w:lvl w:ilvl="2" w:tplc="30DAA172">
      <w:numFmt w:val="bullet"/>
      <w:lvlText w:val="•"/>
      <w:lvlJc w:val="left"/>
      <w:pPr>
        <w:ind w:left="740" w:hanging="228"/>
      </w:pPr>
      <w:rPr>
        <w:rFonts w:hint="default"/>
        <w:lang w:val="ru-RU" w:eastAsia="en-US" w:bidi="ar-SA"/>
      </w:rPr>
    </w:lvl>
    <w:lvl w:ilvl="3" w:tplc="35489BCA">
      <w:numFmt w:val="bullet"/>
      <w:lvlText w:val="•"/>
      <w:lvlJc w:val="left"/>
      <w:pPr>
        <w:ind w:left="1020" w:hanging="228"/>
      </w:pPr>
      <w:rPr>
        <w:rFonts w:hint="default"/>
        <w:lang w:val="ru-RU" w:eastAsia="en-US" w:bidi="ar-SA"/>
      </w:rPr>
    </w:lvl>
    <w:lvl w:ilvl="4" w:tplc="0F1ADA26">
      <w:numFmt w:val="bullet"/>
      <w:lvlText w:val="•"/>
      <w:lvlJc w:val="left"/>
      <w:pPr>
        <w:ind w:left="1897" w:hanging="228"/>
      </w:pPr>
      <w:rPr>
        <w:rFonts w:hint="default"/>
        <w:lang w:val="ru-RU" w:eastAsia="en-US" w:bidi="ar-SA"/>
      </w:rPr>
    </w:lvl>
    <w:lvl w:ilvl="5" w:tplc="5CAA746A">
      <w:numFmt w:val="bullet"/>
      <w:lvlText w:val="•"/>
      <w:lvlJc w:val="left"/>
      <w:pPr>
        <w:ind w:left="2774" w:hanging="228"/>
      </w:pPr>
      <w:rPr>
        <w:rFonts w:hint="default"/>
        <w:lang w:val="ru-RU" w:eastAsia="en-US" w:bidi="ar-SA"/>
      </w:rPr>
    </w:lvl>
    <w:lvl w:ilvl="6" w:tplc="923EFFF4">
      <w:numFmt w:val="bullet"/>
      <w:lvlText w:val="•"/>
      <w:lvlJc w:val="left"/>
      <w:pPr>
        <w:ind w:left="3651" w:hanging="228"/>
      </w:pPr>
      <w:rPr>
        <w:rFonts w:hint="default"/>
        <w:lang w:val="ru-RU" w:eastAsia="en-US" w:bidi="ar-SA"/>
      </w:rPr>
    </w:lvl>
    <w:lvl w:ilvl="7" w:tplc="00647D52">
      <w:numFmt w:val="bullet"/>
      <w:lvlText w:val="•"/>
      <w:lvlJc w:val="left"/>
      <w:pPr>
        <w:ind w:left="4528" w:hanging="228"/>
      </w:pPr>
      <w:rPr>
        <w:rFonts w:hint="default"/>
        <w:lang w:val="ru-RU" w:eastAsia="en-US" w:bidi="ar-SA"/>
      </w:rPr>
    </w:lvl>
    <w:lvl w:ilvl="8" w:tplc="30A6DB5C">
      <w:numFmt w:val="bullet"/>
      <w:lvlText w:val="•"/>
      <w:lvlJc w:val="left"/>
      <w:pPr>
        <w:ind w:left="5405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4E0C698A"/>
    <w:multiLevelType w:val="hybridMultilevel"/>
    <w:tmpl w:val="D624E238"/>
    <w:lvl w:ilvl="0" w:tplc="2C0C23F6">
      <w:start w:val="1"/>
      <w:numFmt w:val="decimal"/>
      <w:lvlText w:val="%1."/>
      <w:lvlJc w:val="left"/>
      <w:pPr>
        <w:ind w:left="561" w:hanging="332"/>
      </w:pPr>
      <w:rPr>
        <w:rFonts w:ascii="Times New Roman" w:hAnsi="Times New Roman" w:cs="Times New Roman" w:hint="default"/>
        <w:w w:val="100"/>
        <w:sz w:val="28"/>
        <w:lang w:val="ru-RU" w:eastAsia="en-US" w:bidi="ar-SA"/>
      </w:rPr>
    </w:lvl>
    <w:lvl w:ilvl="1" w:tplc="1E3C3876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2" w:tplc="702A8716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3" w:tplc="BC0A84EC">
      <w:numFmt w:val="bullet"/>
      <w:lvlText w:val="•"/>
      <w:lvlJc w:val="left"/>
      <w:pPr>
        <w:ind w:left="2540" w:hanging="332"/>
      </w:pPr>
      <w:rPr>
        <w:rFonts w:hint="default"/>
        <w:lang w:val="ru-RU" w:eastAsia="en-US" w:bidi="ar-SA"/>
      </w:rPr>
    </w:lvl>
    <w:lvl w:ilvl="4" w:tplc="EA160986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5" w:tplc="AC1ACD66">
      <w:numFmt w:val="bullet"/>
      <w:lvlText w:val="•"/>
      <w:lvlJc w:val="left"/>
      <w:pPr>
        <w:ind w:left="3860" w:hanging="332"/>
      </w:pPr>
      <w:rPr>
        <w:rFonts w:hint="default"/>
        <w:lang w:val="ru-RU" w:eastAsia="en-US" w:bidi="ar-SA"/>
      </w:rPr>
    </w:lvl>
    <w:lvl w:ilvl="6" w:tplc="51CA09EA">
      <w:numFmt w:val="bullet"/>
      <w:lvlText w:val="•"/>
      <w:lvlJc w:val="left"/>
      <w:pPr>
        <w:ind w:left="4520" w:hanging="332"/>
      </w:pPr>
      <w:rPr>
        <w:rFonts w:hint="default"/>
        <w:lang w:val="ru-RU" w:eastAsia="en-US" w:bidi="ar-SA"/>
      </w:rPr>
    </w:lvl>
    <w:lvl w:ilvl="7" w:tplc="C6E86584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8" w:tplc="F87AFB9E">
      <w:numFmt w:val="bullet"/>
      <w:lvlText w:val="•"/>
      <w:lvlJc w:val="left"/>
      <w:pPr>
        <w:ind w:left="5840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5A6C1E97"/>
    <w:multiLevelType w:val="hybridMultilevel"/>
    <w:tmpl w:val="7CA8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2E04"/>
    <w:multiLevelType w:val="hybridMultilevel"/>
    <w:tmpl w:val="215075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75EE6BB2"/>
    <w:multiLevelType w:val="hybridMultilevel"/>
    <w:tmpl w:val="80C232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F3D4A"/>
    <w:multiLevelType w:val="hybridMultilevel"/>
    <w:tmpl w:val="326007C6"/>
    <w:lvl w:ilvl="0" w:tplc="BBCC3BA2">
      <w:start w:val="1"/>
      <w:numFmt w:val="decimal"/>
      <w:lvlText w:val="%1."/>
      <w:lvlJc w:val="left"/>
      <w:pPr>
        <w:ind w:left="561" w:hanging="332"/>
      </w:pPr>
      <w:rPr>
        <w:rFonts w:ascii="Times New Roman" w:eastAsia="Arial MT" w:hAnsi="Times New Roman" w:cs="Times New Roman" w:hint="default"/>
        <w:color w:val="221F1F"/>
        <w:w w:val="100"/>
        <w:sz w:val="28"/>
        <w:szCs w:val="24"/>
        <w:lang w:val="ru-RU" w:eastAsia="en-US" w:bidi="ar-SA"/>
      </w:rPr>
    </w:lvl>
    <w:lvl w:ilvl="1" w:tplc="E68AECD8">
      <w:start w:val="1"/>
      <w:numFmt w:val="upperRoman"/>
      <w:lvlText w:val="%2."/>
      <w:lvlJc w:val="left"/>
      <w:pPr>
        <w:ind w:left="2460" w:hanging="519"/>
      </w:pPr>
      <w:rPr>
        <w:rFonts w:ascii="Times New Roman" w:eastAsia="Times New Roman" w:hAnsi="Times New Roman" w:cs="Times New Roman" w:hint="default"/>
        <w:color w:val="005AAA"/>
        <w:w w:val="100"/>
        <w:sz w:val="40"/>
        <w:szCs w:val="40"/>
        <w:lang w:val="ru-RU" w:eastAsia="en-US" w:bidi="ar-SA"/>
      </w:rPr>
    </w:lvl>
    <w:lvl w:ilvl="2" w:tplc="C4EE68EE">
      <w:numFmt w:val="bullet"/>
      <w:lvlText w:val="•"/>
      <w:lvlJc w:val="left"/>
      <w:pPr>
        <w:ind w:left="2982" w:hanging="519"/>
      </w:pPr>
      <w:rPr>
        <w:rFonts w:hint="default"/>
        <w:lang w:val="ru-RU" w:eastAsia="en-US" w:bidi="ar-SA"/>
      </w:rPr>
    </w:lvl>
    <w:lvl w:ilvl="3" w:tplc="E166C712">
      <w:numFmt w:val="bullet"/>
      <w:lvlText w:val="•"/>
      <w:lvlJc w:val="left"/>
      <w:pPr>
        <w:ind w:left="3504" w:hanging="519"/>
      </w:pPr>
      <w:rPr>
        <w:rFonts w:hint="default"/>
        <w:lang w:val="ru-RU" w:eastAsia="en-US" w:bidi="ar-SA"/>
      </w:rPr>
    </w:lvl>
    <w:lvl w:ilvl="4" w:tplc="801E9296">
      <w:numFmt w:val="bullet"/>
      <w:lvlText w:val="•"/>
      <w:lvlJc w:val="left"/>
      <w:pPr>
        <w:ind w:left="4026" w:hanging="519"/>
      </w:pPr>
      <w:rPr>
        <w:rFonts w:hint="default"/>
        <w:lang w:val="ru-RU" w:eastAsia="en-US" w:bidi="ar-SA"/>
      </w:rPr>
    </w:lvl>
    <w:lvl w:ilvl="5" w:tplc="2CDA1482">
      <w:numFmt w:val="bullet"/>
      <w:lvlText w:val="•"/>
      <w:lvlJc w:val="left"/>
      <w:pPr>
        <w:ind w:left="4548" w:hanging="519"/>
      </w:pPr>
      <w:rPr>
        <w:rFonts w:hint="default"/>
        <w:lang w:val="ru-RU" w:eastAsia="en-US" w:bidi="ar-SA"/>
      </w:rPr>
    </w:lvl>
    <w:lvl w:ilvl="6" w:tplc="03DA35D6">
      <w:numFmt w:val="bullet"/>
      <w:lvlText w:val="•"/>
      <w:lvlJc w:val="left"/>
      <w:pPr>
        <w:ind w:left="5071" w:hanging="519"/>
      </w:pPr>
      <w:rPr>
        <w:rFonts w:hint="default"/>
        <w:lang w:val="ru-RU" w:eastAsia="en-US" w:bidi="ar-SA"/>
      </w:rPr>
    </w:lvl>
    <w:lvl w:ilvl="7" w:tplc="CA4A1696">
      <w:numFmt w:val="bullet"/>
      <w:lvlText w:val="•"/>
      <w:lvlJc w:val="left"/>
      <w:pPr>
        <w:ind w:left="5593" w:hanging="519"/>
      </w:pPr>
      <w:rPr>
        <w:rFonts w:hint="default"/>
        <w:lang w:val="ru-RU" w:eastAsia="en-US" w:bidi="ar-SA"/>
      </w:rPr>
    </w:lvl>
    <w:lvl w:ilvl="8" w:tplc="E5021106">
      <w:numFmt w:val="bullet"/>
      <w:lvlText w:val="•"/>
      <w:lvlJc w:val="left"/>
      <w:pPr>
        <w:ind w:left="6115" w:hanging="519"/>
      </w:pPr>
      <w:rPr>
        <w:rFonts w:hint="default"/>
        <w:lang w:val="ru-RU" w:eastAsia="en-US" w:bidi="ar-SA"/>
      </w:rPr>
    </w:lvl>
  </w:abstractNum>
  <w:abstractNum w:abstractNumId="14" w15:restartNumberingAfterBreak="0">
    <w:nsid w:val="79A45D5E"/>
    <w:multiLevelType w:val="hybridMultilevel"/>
    <w:tmpl w:val="360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0B13"/>
    <w:multiLevelType w:val="hybridMultilevel"/>
    <w:tmpl w:val="249CD262"/>
    <w:lvl w:ilvl="0" w:tplc="99D2BAA2">
      <w:start w:val="1"/>
      <w:numFmt w:val="decimal"/>
      <w:lvlText w:val="%1."/>
      <w:lvlJc w:val="left"/>
      <w:pPr>
        <w:ind w:left="561" w:hanging="332"/>
      </w:pPr>
      <w:rPr>
        <w:rFonts w:hint="default"/>
        <w:b/>
        <w:bCs/>
        <w:w w:val="99"/>
        <w:lang w:val="ru-RU" w:eastAsia="en-US" w:bidi="ar-SA"/>
      </w:rPr>
    </w:lvl>
    <w:lvl w:ilvl="1" w:tplc="5A98F5DE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2" w:tplc="1084D9D4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3" w:tplc="522E26F2">
      <w:numFmt w:val="bullet"/>
      <w:lvlText w:val="•"/>
      <w:lvlJc w:val="left"/>
      <w:pPr>
        <w:ind w:left="2540" w:hanging="332"/>
      </w:pPr>
      <w:rPr>
        <w:rFonts w:hint="default"/>
        <w:lang w:val="ru-RU" w:eastAsia="en-US" w:bidi="ar-SA"/>
      </w:rPr>
    </w:lvl>
    <w:lvl w:ilvl="4" w:tplc="785A959A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5" w:tplc="AA1A53A0">
      <w:numFmt w:val="bullet"/>
      <w:lvlText w:val="•"/>
      <w:lvlJc w:val="left"/>
      <w:pPr>
        <w:ind w:left="3860" w:hanging="332"/>
      </w:pPr>
      <w:rPr>
        <w:rFonts w:hint="default"/>
        <w:lang w:val="ru-RU" w:eastAsia="en-US" w:bidi="ar-SA"/>
      </w:rPr>
    </w:lvl>
    <w:lvl w:ilvl="6" w:tplc="9664FD0A">
      <w:numFmt w:val="bullet"/>
      <w:lvlText w:val="•"/>
      <w:lvlJc w:val="left"/>
      <w:pPr>
        <w:ind w:left="4520" w:hanging="332"/>
      </w:pPr>
      <w:rPr>
        <w:rFonts w:hint="default"/>
        <w:lang w:val="ru-RU" w:eastAsia="en-US" w:bidi="ar-SA"/>
      </w:rPr>
    </w:lvl>
    <w:lvl w:ilvl="7" w:tplc="05B66EAE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8" w:tplc="AA028042">
      <w:numFmt w:val="bullet"/>
      <w:lvlText w:val="•"/>
      <w:lvlJc w:val="left"/>
      <w:pPr>
        <w:ind w:left="5840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7D2B1E4A"/>
    <w:multiLevelType w:val="hybridMultilevel"/>
    <w:tmpl w:val="210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86E9B"/>
    <w:multiLevelType w:val="hybridMultilevel"/>
    <w:tmpl w:val="7FD2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  <w:num w:numId="15">
    <w:abstractNumId w:val="3"/>
  </w:num>
  <w:num w:numId="16">
    <w:abstractNumId w:val="9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9F"/>
    <w:rsid w:val="00036FF0"/>
    <w:rsid w:val="000850AE"/>
    <w:rsid w:val="000A3F78"/>
    <w:rsid w:val="000D0A59"/>
    <w:rsid w:val="00112805"/>
    <w:rsid w:val="00120A29"/>
    <w:rsid w:val="00173074"/>
    <w:rsid w:val="00196491"/>
    <w:rsid w:val="001A46D3"/>
    <w:rsid w:val="00204183"/>
    <w:rsid w:val="00230C8F"/>
    <w:rsid w:val="00245DD9"/>
    <w:rsid w:val="00256C42"/>
    <w:rsid w:val="002A5D24"/>
    <w:rsid w:val="002D320C"/>
    <w:rsid w:val="002E7141"/>
    <w:rsid w:val="002F5A99"/>
    <w:rsid w:val="00303018"/>
    <w:rsid w:val="003066BF"/>
    <w:rsid w:val="00310813"/>
    <w:rsid w:val="00345729"/>
    <w:rsid w:val="003654AA"/>
    <w:rsid w:val="00377DA7"/>
    <w:rsid w:val="0038506D"/>
    <w:rsid w:val="003C2328"/>
    <w:rsid w:val="003C6279"/>
    <w:rsid w:val="003D0403"/>
    <w:rsid w:val="003D265D"/>
    <w:rsid w:val="003D62E5"/>
    <w:rsid w:val="003E5BBB"/>
    <w:rsid w:val="003F3A25"/>
    <w:rsid w:val="004571E0"/>
    <w:rsid w:val="00485AF0"/>
    <w:rsid w:val="004864F0"/>
    <w:rsid w:val="005735C4"/>
    <w:rsid w:val="005A5D3C"/>
    <w:rsid w:val="005C1FB4"/>
    <w:rsid w:val="00600E89"/>
    <w:rsid w:val="00647713"/>
    <w:rsid w:val="006657CB"/>
    <w:rsid w:val="00682297"/>
    <w:rsid w:val="00701316"/>
    <w:rsid w:val="00710549"/>
    <w:rsid w:val="00744DDB"/>
    <w:rsid w:val="00784979"/>
    <w:rsid w:val="007E493D"/>
    <w:rsid w:val="008400D0"/>
    <w:rsid w:val="00846D6F"/>
    <w:rsid w:val="0085577A"/>
    <w:rsid w:val="00883CE4"/>
    <w:rsid w:val="008A48C5"/>
    <w:rsid w:val="008B3E5F"/>
    <w:rsid w:val="008C4A3B"/>
    <w:rsid w:val="008D09EA"/>
    <w:rsid w:val="008F5577"/>
    <w:rsid w:val="00900913"/>
    <w:rsid w:val="009C057C"/>
    <w:rsid w:val="009D22CC"/>
    <w:rsid w:val="00A02ED8"/>
    <w:rsid w:val="00A36A16"/>
    <w:rsid w:val="00A75FB7"/>
    <w:rsid w:val="00AD4947"/>
    <w:rsid w:val="00AE13B4"/>
    <w:rsid w:val="00B36F90"/>
    <w:rsid w:val="00B52254"/>
    <w:rsid w:val="00B57B75"/>
    <w:rsid w:val="00B85803"/>
    <w:rsid w:val="00B87FF8"/>
    <w:rsid w:val="00BA6931"/>
    <w:rsid w:val="00C22258"/>
    <w:rsid w:val="00C2766D"/>
    <w:rsid w:val="00C46752"/>
    <w:rsid w:val="00C73E9F"/>
    <w:rsid w:val="00C92974"/>
    <w:rsid w:val="00D01DB5"/>
    <w:rsid w:val="00D159FD"/>
    <w:rsid w:val="00D4118C"/>
    <w:rsid w:val="00D72E8F"/>
    <w:rsid w:val="00D736AA"/>
    <w:rsid w:val="00D82C1E"/>
    <w:rsid w:val="00D92B99"/>
    <w:rsid w:val="00E5673C"/>
    <w:rsid w:val="00E91724"/>
    <w:rsid w:val="00ED7074"/>
    <w:rsid w:val="00F04254"/>
    <w:rsid w:val="00F04472"/>
    <w:rsid w:val="00F1474F"/>
    <w:rsid w:val="00F54680"/>
    <w:rsid w:val="00FA3670"/>
    <w:rsid w:val="00FA474A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9B0CB-1232-4761-9BDA-BB3098F5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E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45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45729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73E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6"/>
    <w:uiPriority w:val="1"/>
    <w:locked/>
    <w:rsid w:val="00C73E9F"/>
    <w:rPr>
      <w:rFonts w:eastAsia="Times New Roman"/>
      <w:sz w:val="22"/>
      <w:szCs w:val="22"/>
      <w:lang w:val="ru-RU" w:eastAsia="ru-RU" w:bidi="ar-SA"/>
    </w:rPr>
  </w:style>
  <w:style w:type="paragraph" w:styleId="a6">
    <w:name w:val="No Spacing"/>
    <w:link w:val="a5"/>
    <w:uiPriority w:val="1"/>
    <w:qFormat/>
    <w:rsid w:val="00C73E9F"/>
    <w:rPr>
      <w:rFonts w:eastAsia="Times New Roman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4864F0"/>
    <w:pPr>
      <w:tabs>
        <w:tab w:val="left" w:pos="0"/>
        <w:tab w:val="right" w:leader="dot" w:pos="9345"/>
      </w:tabs>
      <w:spacing w:after="100"/>
      <w:jc w:val="center"/>
    </w:pPr>
    <w:rPr>
      <w:rFonts w:ascii="Times New Roman" w:hAnsi="Times New Roman"/>
      <w:bCs/>
      <w:noProof/>
      <w:sz w:val="24"/>
      <w:szCs w:val="24"/>
    </w:rPr>
  </w:style>
  <w:style w:type="character" w:styleId="a7">
    <w:name w:val="Hyperlink"/>
    <w:uiPriority w:val="99"/>
    <w:unhideWhenUsed/>
    <w:rsid w:val="00C73E9F"/>
    <w:rPr>
      <w:color w:val="0000FF"/>
      <w:u w:val="single"/>
    </w:rPr>
  </w:style>
  <w:style w:type="character" w:customStyle="1" w:styleId="dash041e0431044b0447043d044b0439char1">
    <w:name w:val="dash041e_0431_044b_0447_043d_044b_0439__char1"/>
    <w:rsid w:val="00C73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73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List Paragraph"/>
    <w:basedOn w:val="a0"/>
    <w:link w:val="a9"/>
    <w:uiPriority w:val="1"/>
    <w:qFormat/>
    <w:rsid w:val="00C73E9F"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C73E9F"/>
    <w:rPr>
      <w:rFonts w:eastAsia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714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714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basedOn w:val="a0"/>
    <w:uiPriority w:val="1"/>
    <w:qFormat/>
    <w:rsid w:val="00230C8F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C2225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22258"/>
    <w:rPr>
      <w:rFonts w:ascii="Tahoma" w:eastAsiaTheme="minorEastAsia" w:hAnsi="Tahoma" w:cs="Tahoma"/>
      <w:sz w:val="16"/>
      <w:szCs w:val="16"/>
    </w:rPr>
  </w:style>
  <w:style w:type="paragraph" w:styleId="ac">
    <w:name w:val="Normal (Web)"/>
    <w:basedOn w:val="a0"/>
    <w:uiPriority w:val="99"/>
    <w:unhideWhenUsed/>
    <w:rsid w:val="00085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1"/>
    <w:uiPriority w:val="22"/>
    <w:qFormat/>
    <w:rsid w:val="000850AE"/>
    <w:rPr>
      <w:b/>
      <w:bCs/>
    </w:rPr>
  </w:style>
  <w:style w:type="paragraph" w:customStyle="1" w:styleId="a">
    <w:name w:val="Перечень"/>
    <w:basedOn w:val="a0"/>
    <w:next w:val="a0"/>
    <w:link w:val="ae"/>
    <w:qFormat/>
    <w:rsid w:val="00846D6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e">
    <w:name w:val="Перечень Знак"/>
    <w:link w:val="a"/>
    <w:rsid w:val="00846D6F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12">
    <w:name w:val="Обычный1"/>
    <w:rsid w:val="005735C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A75FB7"/>
    <w:pPr>
      <w:widowControl w:val="0"/>
      <w:autoSpaceDE w:val="0"/>
      <w:autoSpaceDN w:val="0"/>
      <w:spacing w:after="0" w:line="240" w:lineRule="auto"/>
      <w:ind w:left="79"/>
    </w:pPr>
    <w:rPr>
      <w:rFonts w:ascii="Times New Roman" w:hAnsi="Times New Roman"/>
      <w:lang w:eastAsia="en-US"/>
    </w:rPr>
  </w:style>
  <w:style w:type="paragraph" w:customStyle="1" w:styleId="110">
    <w:name w:val="Заголовок 11"/>
    <w:basedOn w:val="a0"/>
    <w:uiPriority w:val="1"/>
    <w:qFormat/>
    <w:rsid w:val="00900913"/>
    <w:pPr>
      <w:widowControl w:val="0"/>
      <w:autoSpaceDE w:val="0"/>
      <w:autoSpaceDN w:val="0"/>
      <w:spacing w:after="0" w:line="240" w:lineRule="auto"/>
      <w:ind w:left="239"/>
      <w:outlineLvl w:val="1"/>
    </w:pPr>
    <w:rPr>
      <w:rFonts w:ascii="Times New Roman" w:hAnsi="Times New Roman"/>
      <w:b/>
      <w:bCs/>
      <w:lang w:eastAsia="en-US"/>
    </w:rPr>
  </w:style>
  <w:style w:type="paragraph" w:styleId="af">
    <w:name w:val="Body Text"/>
    <w:basedOn w:val="a0"/>
    <w:link w:val="af0"/>
    <w:uiPriority w:val="1"/>
    <w:qFormat/>
    <w:rsid w:val="002A5D24"/>
    <w:pPr>
      <w:widowControl w:val="0"/>
      <w:autoSpaceDE w:val="0"/>
      <w:autoSpaceDN w:val="0"/>
      <w:spacing w:after="0" w:line="240" w:lineRule="auto"/>
      <w:ind w:left="441"/>
    </w:pPr>
    <w:rPr>
      <w:rFonts w:ascii="Times New Roman" w:hAnsi="Times New Roman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2A5D24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345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0"/>
    <w:uiPriority w:val="39"/>
    <w:semiHidden/>
    <w:unhideWhenUsed/>
    <w:qFormat/>
    <w:rsid w:val="00345729"/>
    <w:pPr>
      <w:outlineLvl w:val="9"/>
    </w:pPr>
  </w:style>
  <w:style w:type="paragraph" w:styleId="22">
    <w:name w:val="toc 2"/>
    <w:basedOn w:val="a0"/>
    <w:next w:val="a0"/>
    <w:autoRedefine/>
    <w:uiPriority w:val="39"/>
    <w:unhideWhenUsed/>
    <w:rsid w:val="00345729"/>
    <w:pPr>
      <w:spacing w:after="100" w:line="360" w:lineRule="auto"/>
      <w:ind w:left="280" w:firstLine="709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345729"/>
    <w:rPr>
      <w:rFonts w:ascii="Times New Roman" w:eastAsiaTheme="majorEastAsia" w:hAnsi="Times New Roman" w:cstheme="majorBidi"/>
      <w:b/>
      <w:bCs/>
      <w:i/>
      <w:sz w:val="28"/>
      <w:szCs w:val="26"/>
      <w:lang w:eastAsia="en-US"/>
    </w:rPr>
  </w:style>
  <w:style w:type="paragraph" w:customStyle="1" w:styleId="13">
    <w:name w:val="Без интервала1"/>
    <w:basedOn w:val="a0"/>
    <w:uiPriority w:val="99"/>
    <w:rsid w:val="00BA693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f2">
    <w:name w:val="header"/>
    <w:basedOn w:val="a0"/>
    <w:link w:val="af3"/>
    <w:uiPriority w:val="99"/>
    <w:semiHidden/>
    <w:unhideWhenUsed/>
    <w:rsid w:val="00FF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FF3B65"/>
    <w:rPr>
      <w:rFonts w:eastAsia="Times New Roman"/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FF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FF3B6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6E85-6DDA-40E0-A1A3-BA9B75A6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29343</CharactersWithSpaces>
  <SharedDoc>false</SharedDoc>
  <HLinks>
    <vt:vector size="18" baseType="variant"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_Toc468181976</vt:lpwstr>
      </vt:variant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_Toc459641752</vt:lpwstr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_Toc459641751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2023-11-22T06:20:00Z</cp:lastPrinted>
  <dcterms:created xsi:type="dcterms:W3CDTF">2023-11-22T05:58:00Z</dcterms:created>
  <dcterms:modified xsi:type="dcterms:W3CDTF">2024-10-28T04:55:00Z</dcterms:modified>
</cp:coreProperties>
</file>